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State of Michigan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WHPWRequest@michigan.gov</w:t>
      </w:r>
    </w:p>
    <w:p w:rsidR="00000000" w:rsidRDefault="000C31DB">
      <w:pPr>
        <w:widowControl w:val="0"/>
        <w:tabs>
          <w:tab w:val="right" w:pos="1800"/>
          <w:tab w:val="left" w:pos="1920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Official Request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000000" w:rsidRDefault="000C31DB">
      <w:pPr>
        <w:widowControl w:val="0"/>
        <w:tabs>
          <w:tab w:val="right" w:pos="1800"/>
          <w:tab w:val="left" w:pos="192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right" w:pos="1800"/>
          <w:tab w:val="left" w:pos="192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Project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General Construction and Renovation Various work assigned on campus for small projects below $25,000</w:t>
      </w:r>
    </w:p>
    <w:p w:rsidR="00000000" w:rsidRDefault="000C31DB">
      <w:pPr>
        <w:widowControl w:val="0"/>
        <w:tabs>
          <w:tab w:val="right" w:pos="1800"/>
          <w:tab w:val="left" w:pos="192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Project Number: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T.B.D.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before="10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CARPENTERS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CARPENTERS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RBCZ1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$43.50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$35.35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YEAR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YEAR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$32.62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YEAR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CARPENTERS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Wayne, Oakland, Macomb, Sanilac, St. Clair, Monroe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and the following townships of Livingston County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Brighton, Deerfield, Genoa, Hartland, Osceola and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Tyrone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For all hours worked on Memorial Day, July 4, Labor Day, Thanksgiving Day,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Christmas Day and New Years Day, double time is due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339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Every contractor and subcontractor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CARPENTERS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RBCZ2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$39.24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CARPENTERS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and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townships listed in Zone 1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SUNDAYS PAID TIME AND ONE HALF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HOLIDAYS PAID DOUBLE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CEMENT MASONS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CEMENT MASONS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RBCMZ1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$45.29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$32.76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$38.97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CEMENT MASONS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Washtenaw,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Wayne, Livingston and Saginaw Counties.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If only Sat &amp; Sun worked, time and one-half due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2464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prevailing wage and fringe benefit rates pres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3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CEMENT MASONS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RBCMZ2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CEMENT MASONS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>All counties not listed in Zone 1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457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If only Sat &amp; Sun worked, time and one-half due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IRONWORKER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Metal Fence &amp; Guard Rail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IR-55-MF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10/9/2015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$39.74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Lenawee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Monroe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Four Tens allowed M-Th.  Friday make-up day allowed if M-Th schedule not worked due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to weather conditions or holiday.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442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4 o</w:t>
      </w:r>
      <w:r>
        <w:rPr>
          <w:rFonts w:ascii="Arial" w:hAnsi="Arial" w:cs="Arial"/>
          <w:b/>
          <w:bCs/>
          <w:color w:val="000000"/>
          <w:sz w:val="20"/>
          <w:szCs w:val="20"/>
        </w:rPr>
        <w:t>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IRONWOKERS ZONE 1:  Fence,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RBIRZ1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sound barrier and guardrail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2/24/2015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erection/installation work,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2/24/2015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$10.65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exterior signage work.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5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$14.40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$28.80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$9.85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$9.85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$9.85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$31.20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$9.95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$9.95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$9.95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$33.60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$10.06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$36.00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$10.15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$38.40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$10.25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$40.80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$10.35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IRONWORKERS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Washtenaw and Wayne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Counties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Four 10 hour work days may be worked Monday-Saturday.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525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5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IRONWORKERS ZONE 2:    Fence,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RBIRZ2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sound barrier and guardrail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2/24/2015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erection/installation work,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2/24/2015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$10.71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exterior signage work.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5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$24.00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$8.35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$26.00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$8.45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$28.00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$8.56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$30.00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$8.65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$32.00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$8.75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$34.00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$8.85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IRONWORKERS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listed in Zone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1:Genesee,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 and Lenawee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Four 10 hour work days may be worked Monday-Saturday.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1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RBLABC1Z1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Macomb, Monroe, Oakland,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70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6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1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RBLABC1Z2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Allegan, Barry, Bay, Berrien, Branch, Calhoun, Cass,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Clinton, Eaton, Gratiot, Hillsdale, Huron, Ingham,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Jackson, Kalamazoo, Lapeer, Lenawee,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Midland, Muskegon, Saginaw, Sanilac, Shiawassee,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St. Clair, St. Jo</w:t>
      </w:r>
      <w:r>
        <w:rPr>
          <w:rFonts w:ascii="Arial" w:hAnsi="Arial" w:cs="Arial"/>
          <w:color w:val="000000"/>
          <w:sz w:val="14"/>
          <w:szCs w:val="14"/>
        </w:rPr>
        <w:t>seph, Tuscola, and Van Buren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1 ZONE 3 &amp;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RBLABC1Z3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$14.63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LABORERS ZONE 4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Alcona, Alpena, Antrim, Arenac, Benzie, Charlevoix,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Alger, Baraga, Chippewa, Delta, Dickinson, Gogebic,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Cheboygan, Clare, Crawford, Emmet, Gladwin, Grand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Houghton, Iron, Keweenaw, Luce, Mackinac,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Traverse, Ionia, Iosco, Isabella, Kalkaska, Kent,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Marqu</w:t>
      </w:r>
      <w:r>
        <w:rPr>
          <w:rFonts w:ascii="Arial" w:hAnsi="Arial" w:cs="Arial"/>
          <w:color w:val="000000"/>
          <w:sz w:val="14"/>
          <w:szCs w:val="14"/>
        </w:rPr>
        <w:t>ette, Menominee, Ontonagon and Schoolcraft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Lake, Leelanau, Manistee, Mason, Mecosta,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Missaukee, Montcalm, Montmorency, Newaygo,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Oceana, Ogemaw, Osceola, Oscoda, Otsego, Ottawa,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 Presque Isle, Roscommon and Wexford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1764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Official </w:t>
      </w:r>
      <w:r>
        <w:rPr>
          <w:rFonts w:ascii="Arial" w:hAnsi="Arial" w:cs="Arial"/>
          <w:b/>
          <w:bCs/>
          <w:color w:val="000000"/>
          <w:sz w:val="28"/>
          <w:szCs w:val="28"/>
        </w:rPr>
        <w:t>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7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2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RBLABC2Z1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Macomb, Monroe, Oakland,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2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RBLABC2Z2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Allegan, Barry, Bay, Berrien, Branch, Calhoun, Cass,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Clinton, Eaton, Gratiot, Hillsdale, Huron, Ingham,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Jackson, Kalamazoo, Lapeer, Lenawee,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Midland, Muskegon, Saginaw, Sanilac, Shiawassee,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St. Clair, St. Joseph, Tuscola, and Van Buren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227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construction site,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8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2 ZONES 3 &amp;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RBLABC2Z4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$14.79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LABORERS ZONE 4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Alcona, Alpena, Antrim, Arenac, Benzie, Charlevoix,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Alger, Baraga, Chippewa, Delta, Dickinson, Gogebic,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Cheboygan, Clare, Crawford, Emmet, Gladwin, Grand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Houghton, Iron, Keweenaw, Luce, Mackinac,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Traverse, Ionia, Iosco, Isabella, Kalkaska, Kent,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Marquette, Menominee, Ontonagon and Schoolcraft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Lake, Leelanau, Manistee, Mason, Mecosta,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Missaukee, Montcalm, Montmorency, Newaygo,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Oceana, Ogemaw, Osceola, Oscoda, Otsego, Ottawa,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 Presque Isle, Roscommon and Wexford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3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RBLABC3Z1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Macomb, Monroe, Oakland,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1944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9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3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RBLABC3Z2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Allegan, Barry, Bay, Berrien, Branch, Calhoun, Cass,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Clinton, Eaton, Gratiot, Hillsdale, Huron, Ingham,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Jackson, Kalamazoo, Lapeer, Lenawee,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Midland, Muskegon, Saginaw, Sanilac, Shiawassee,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St. Clair, St. Jo</w:t>
      </w:r>
      <w:r>
        <w:rPr>
          <w:rFonts w:ascii="Arial" w:hAnsi="Arial" w:cs="Arial"/>
          <w:color w:val="000000"/>
          <w:sz w:val="14"/>
          <w:szCs w:val="14"/>
        </w:rPr>
        <w:t>seph, Tuscola, and Van Buren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3 ZONES 3 &amp;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RBLABC3Z3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LABORERS ZONE 4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>Alcona, Alpena, Antrim, Arenac, Benzie</w:t>
      </w:r>
      <w:r>
        <w:rPr>
          <w:rFonts w:ascii="Arial" w:hAnsi="Arial" w:cs="Arial"/>
          <w:color w:val="000000"/>
          <w:sz w:val="14"/>
          <w:szCs w:val="14"/>
        </w:rPr>
        <w:t xml:space="preserve">, Charlevoix,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Alger, Baraga, Chippewa, Delta, Dickinson, Gogebic,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Cheboygan, Clare, Crawford, Emmet, Gladwin, Grand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Houghton, Iron, Keweenaw, Luce, Mackinac,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Traverse, Ionia, Iosco, Isabella, Kalkaska, Kent,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Marquette, Menominee, Ontonagon and Schoolc</w:t>
      </w:r>
      <w:r>
        <w:rPr>
          <w:rFonts w:ascii="Arial" w:hAnsi="Arial" w:cs="Arial"/>
          <w:color w:val="000000"/>
          <w:sz w:val="14"/>
          <w:szCs w:val="14"/>
        </w:rPr>
        <w:t>raft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Lake, Leelanau, Manistee, Mason, Mecosta,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Missaukee, Montcalm, Montmorency, Newaygo,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Oceana, Ogemaw, Osceola, Oscoda, Otsego, Ottawa,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 Presque Isle, Roscommon and Wexford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1764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prevailing wage and f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10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4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RBLABC4Z1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$32.06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Macomb, Monroe, Oakland,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4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RBLABC4Z2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Allegan, Barry, Bay, Berrien, Branch, Calhoun, Cass,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Clinton, Eaton, Gratiot, Hillsdale, Huron, Ingham,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Jackson, Kalamazoo, Lapeer, Lenawee,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Midland, Muskegon, Saginaw, Sanilac, Shiawassee,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St. Clair, St. Joseph, Tuscola, and Van Buren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227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Project </w:t>
      </w:r>
      <w:r>
        <w:rPr>
          <w:rFonts w:ascii="Arial" w:hAnsi="Arial" w:cs="Arial"/>
          <w:color w:val="000000"/>
          <w:sz w:val="16"/>
          <w:szCs w:val="16"/>
        </w:rPr>
        <w:t>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11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4 ZONES 3 &amp;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RBLABC4Z3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LABORERS ZONE 4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Alcona, Alpena, Antrim, Arenac, Benzie, Charlevoix,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Alger, Baraga, Chippewa, Delta, Dickinson, Gogebic,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Cheboygan, Clare, Crawford, Emmet, Gladwin, Grand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Houghton, Iron, Keweenaw, Luce, Mackinac,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Travers</w:t>
      </w:r>
      <w:r>
        <w:rPr>
          <w:rFonts w:ascii="Arial" w:hAnsi="Arial" w:cs="Arial"/>
          <w:color w:val="000000"/>
          <w:sz w:val="14"/>
          <w:szCs w:val="14"/>
        </w:rPr>
        <w:t xml:space="preserve">e, Ionia, Iosco, Isabella, Kalkaska, Kent,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Marquette, Menominee, Ontonagon and Schoolcraft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Lake, Leelanau, Manistee, Mason, Mecosta,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Missaukee, Montcalm, Montmorency, Newaygo,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Oceana, Ogemaw, Osceola, Oscoda, Otsego, Ottawa,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 Presque Isle, Roscommon and Wexford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 CLASS 5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RBLABC5Z1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$34.05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$32.34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Macomb, Monroe, Oakland,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1944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12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5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RBLABC5Z2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Allegan, Barry, Bay, Berrien, Branch, Calhoun, Cass,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Clinton, Eaton, Gratiot, Hillsdale, Huron, Ingham,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Jackson, Kalamazoo, Lapeer, Lenawee,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Midland, Muskegon, Saginaw, Sanilac, Shiawassee,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St. Clair, St. Joseph, Tuscola, and Van Buren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5 ZONES 3 &amp;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RBLABC5Z3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LABORERS ZONE 4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Alcona, Alpena, Antrim, Arenac, Benzie, Charlevoix,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Alger, Baraga, Chippewa, Delta, Dickinson, Gogebic,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Cheboygan, Clare, Crawford, Emmet, Gladwin, Grand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Houghton, Iron, Keweenaw, Luce, Mackinac,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Traverse, Ionia, Iosco, Isabella, Kalkaska, Kent,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Marqu</w:t>
      </w:r>
      <w:r>
        <w:rPr>
          <w:rFonts w:ascii="Arial" w:hAnsi="Arial" w:cs="Arial"/>
          <w:color w:val="000000"/>
          <w:sz w:val="14"/>
          <w:szCs w:val="14"/>
        </w:rPr>
        <w:t>ette, Menominee, Ontonagon and Schoolcraft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Lake, Leelanau, Manistee, Mason, Mecosta,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Missaukee, Montcalm, Montmorency, Newaygo,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Oceana, Ogemaw, Osceola, Oscoda, Otsego, Ottawa,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 Presque Isle, Roscommon and Wexford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1764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13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</w:t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6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RBLABC6Z1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$34.50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$32.78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Macomb, Monroe, Oakland,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6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RBLABC6Z2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Allegan, Barry, Bay, Berrien, Branch, Calhoun, Cass,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Clinton, Eaton, Gratiot, Hillsdale, Huron, Ingham,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Jackson, Kalamazoo, Lapeer, Lenawee,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Midland, Muskegon, Saginaw, Sanilac, Shiawassee,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St. Clair, St. Joseph, Tuscola, and Van Buren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227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14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6 ZONES 3 &amp;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RBLABC6Z3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LABORERS ZONE 4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Alcona, Alpena, Antrim, Arenac, Benzie, Charlevoix,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Alger, Baraga, Chippewa, Delta, Dickinson, Gogebic,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Cheboygan, Clare, Crawford, Emmet, Gladwin, Grand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Houghton, Iron, Keweenaw, Luce, Mackinac,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Traverse, Ionia, Iosco, </w:t>
      </w:r>
      <w:r>
        <w:rPr>
          <w:rFonts w:ascii="Arial" w:hAnsi="Arial" w:cs="Arial"/>
          <w:color w:val="000000"/>
          <w:sz w:val="14"/>
          <w:szCs w:val="14"/>
        </w:rPr>
        <w:t xml:space="preserve">Isabella, Kalkaska, Kent,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Marquette, Menominee, Ontonagon and Schoolcraft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Lake, Leelanau, Manistee, Mason, Mecosta,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Missaukee, Montcalm, Montmorency, Newaygo,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Oceana, Ogemaw, Osceola, Oscoda, Otsego, Ottawa,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 Presque Isle, Roscommon and Wexford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7 ZONES 2, 3,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  <w:tab w:val="left" w:pos="3672"/>
          <w:tab w:val="left" w:pos="7344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LABORERS ZONE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LABORERS ZONE 4</w:t>
      </w:r>
    </w:p>
    <w:p w:rsidR="00000000" w:rsidRDefault="000C31DB">
      <w:pPr>
        <w:widowControl w:val="0"/>
        <w:tabs>
          <w:tab w:val="left" w:pos="90"/>
          <w:tab w:val="left" w:pos="3672"/>
          <w:tab w:val="left" w:pos="73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Allegan, Barry, Bay, Berrien, Branch, Calhoun, Cass,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Alcona, Alpena, Antrim, Arenac, Benzie, Charlevoix,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Alger, Baraga, Chippewa, Delta, Dickinson, Gogebic, </w:t>
      </w:r>
    </w:p>
    <w:p w:rsidR="00000000" w:rsidRDefault="000C31DB">
      <w:pPr>
        <w:widowControl w:val="0"/>
        <w:tabs>
          <w:tab w:val="left" w:pos="90"/>
          <w:tab w:val="left" w:pos="3672"/>
          <w:tab w:val="left" w:pos="73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Clinton, Eaton, Gratiot, Hillsdale, Huron, Ingham,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Cheboygan, Clare, Crawford, Emmet, Gladwin, Grand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Houghton, Iron, Keweenaw, Luce, Mackinac, </w:t>
      </w:r>
    </w:p>
    <w:p w:rsidR="00000000" w:rsidRDefault="000C31DB">
      <w:pPr>
        <w:widowControl w:val="0"/>
        <w:tabs>
          <w:tab w:val="left" w:pos="90"/>
          <w:tab w:val="left" w:pos="3672"/>
          <w:tab w:val="left" w:pos="73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Jac</w:t>
      </w:r>
      <w:r>
        <w:rPr>
          <w:rFonts w:ascii="Arial" w:hAnsi="Arial" w:cs="Arial"/>
          <w:color w:val="000000"/>
          <w:sz w:val="14"/>
          <w:szCs w:val="14"/>
        </w:rPr>
        <w:t xml:space="preserve">kson, Kalamazoo, Lapeer, Lenawee, Livingston,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Traverse, Ionia, Iosco, Isabella, Kalkaska, Kent,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Marquette, Menominee, Ontonagon and Schoolcraft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Midland, Muskegon, Saginaw, Sanilac, Shiawassee,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Lake, Leelanau, Manistee, Mason, Mecosta,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St. Clair, St. Joseph, Tuscola, and Van Buren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Missaukee, Montcalm, Montmorency, Newaygo, </w:t>
      </w:r>
    </w:p>
    <w:p w:rsidR="00000000" w:rsidRDefault="000C31DB">
      <w:pPr>
        <w:widowControl w:val="0"/>
        <w:tabs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Oceana, Ogemaw, Osceola, Oscoda, Otsego, Ottawa,</w:t>
      </w:r>
    </w:p>
    <w:p w:rsidR="00000000" w:rsidRDefault="000C31DB">
      <w:pPr>
        <w:widowControl w:val="0"/>
        <w:tabs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 Presque Isle, Roscommon and Wexford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1438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prevailing wag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15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LABORERS CLASS 7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RBLABC7Z1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$36.11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9/3/2015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0-1000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10001-2000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2001-3000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3001-4000 WORK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$34.30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LABORERS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Macomb, Monroe, Oakland,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OPERATING ENGINEERS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OPERATING ENGINEERS CLASS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RBOEC1Z1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$40.65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ZONE 1&amp;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$26.57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$28.46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$32.52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$34.56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$36.58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$38.61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OPERATING ENGINEERS ZONE 2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Washtenaw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listed in Zone </w:t>
      </w:r>
    </w:p>
    <w:p w:rsidR="00000000" w:rsidRDefault="000C31DB">
      <w:pPr>
        <w:widowControl w:val="0"/>
        <w:tabs>
          <w:tab w:val="left" w:pos="90"/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 counties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1:Genesee, Oakland, Macomb, Monroe, Washtenaw </w:t>
      </w:r>
    </w:p>
    <w:p w:rsidR="00000000" w:rsidRDefault="000C31DB">
      <w:pPr>
        <w:widowControl w:val="0"/>
        <w:tabs>
          <w:tab w:val="left" w:pos="3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</w:t>
      </w:r>
      <w:r>
        <w:rPr>
          <w:rFonts w:ascii="Arial" w:hAnsi="Arial" w:cs="Arial"/>
          <w:color w:val="000000"/>
          <w:sz w:val="18"/>
          <w:szCs w:val="18"/>
        </w:rPr>
        <w:t xml:space="preserve">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882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prevailing wage and fringe benefit rates pres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16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OPERATING ENGINEERS CLASS II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RBOEC2Z1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 counties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OPERATING ENGINEERS GREASE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RBOEC2Z1G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TRUCK CLASS II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 counties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OPERATING ENGINEERS CLASS 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RBOEC2Z2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>The entire state except those counti</w:t>
      </w:r>
      <w:r>
        <w:rPr>
          <w:rFonts w:ascii="Arial" w:hAnsi="Arial" w:cs="Arial"/>
          <w:color w:val="000000"/>
          <w:sz w:val="14"/>
          <w:szCs w:val="14"/>
        </w:rPr>
        <w:t xml:space="preserve">es listed in Zone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1:Genesee,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OPERATING ENGINEERS GREASE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RBOEC2Z2G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TRUCK CLASS 2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listed in Zone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1:Genesee,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791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</w:t>
      </w:r>
      <w:r>
        <w:rPr>
          <w:rFonts w:ascii="Arial" w:hAnsi="Arial" w:cs="Arial"/>
          <w:color w:val="000000"/>
          <w:sz w:val="20"/>
          <w:szCs w:val="20"/>
        </w:rPr>
        <w:t>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17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OPERATING ENGINEERS CLASS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RBOEC3Z1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 counties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OPERATING ENGINEERS CLASS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RBOEC3Z2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listed in Zone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1:Genesee,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OPERATING ENGINEERS CLASS 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RBOEC4Z1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ZONE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 counties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OPERATING ENGINEERS CLASS 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RBOEC4Z2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$30.53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ZONE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OPERATING ENGINEERS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listed in Zone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1:Genesee, Oakland, Macomb, Monroe, Washtenaw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4 tens allowed M-Th or T-F. If work cannot be performed due to weather during the M-Th 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schedule, Friday may be worked as a make-up day.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791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prevailing wage and fringe benefit rates pres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18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Pipe and Manhole Rehab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General Laborer for rehab work 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TM247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normal cleaning and cctv work-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top man, scaffold man, CCTV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assistant, jetter-vac assistant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9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Tap cutter/CCTV Tech/Grout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TM247-2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$36.74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Equipment Operator:  unit driver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and operator of CCTV; grouting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equipment and tap cutting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equipment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71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CCTV Technician/Combo Unit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TM247-3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$34.86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Operator:  unit driver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operator of cctv unit or combo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unit in connection with normal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cleaning and televising work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71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2122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prevailing wage and f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19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Boiler Operator:  unit driver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TM247-4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operator of steam/water heater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units and all ancillary equipment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associated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9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Combo Unit driver &amp; Jetter-Vac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TM247-5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Operator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Pipe Bursting &amp; Slip-lining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TM247-6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$38.99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Equipment Operator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4/17/2015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$8.21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0C31DB">
      <w:pPr>
        <w:widowControl w:val="0"/>
        <w:tabs>
          <w:tab w:val="right" w:pos="2340"/>
          <w:tab w:val="left" w:pos="243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3582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</w:t>
      </w:r>
      <w:r>
        <w:rPr>
          <w:rFonts w:ascii="Arial" w:hAnsi="Arial" w:cs="Arial"/>
          <w:color w:val="000000"/>
          <w:sz w:val="20"/>
          <w:szCs w:val="20"/>
        </w:rPr>
        <w:t>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20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</w:t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Roadway Electrical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Signal Tech, Communication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EC-17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$36.97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$55.46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$73.94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Tech, Tower Tech, Fiber Optic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6/12/2015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Splicer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6/12/2015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$25.97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1st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$44.36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$11.47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$14.58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$17.69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2nd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$36.04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$48.06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$11.98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$15.35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$18.71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3rd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$38.82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$51.76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$19.75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$41.60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$55.46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$13.02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$20.79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$44.37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$59.16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$13.54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$21.83</w:t>
      </w:r>
    </w:p>
    <w:p w:rsidR="00000000" w:rsidRDefault="000C31DB">
      <w:pPr>
        <w:widowControl w:val="0"/>
        <w:tabs>
          <w:tab w:val="left" w:pos="150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6th 6 months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$33.27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$49.90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$66.54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$14.58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$19.25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$23.91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Statewide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10s allowed M-Th; F make up day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Operator A - operates at least 3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EC-17A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$31.32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$46.98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$62.64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the following:  backhoe,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6/12/2015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excavator, directional bore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6/12/2015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$14.03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$22.81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boom/digger truck.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9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Road Builder Statewide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10s allowed M-Th; F make-up day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2606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for Parking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21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Operator B - operates any 2 of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EC-17B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$29.27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$43.91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$58.54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following:  backhoe, excavator,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6/12/2015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directional bore or boom/digger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6/12/2015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$13.46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$17.57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$21.67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truck</w:t>
      </w:r>
    </w:p>
    <w:p w:rsidR="00000000" w:rsidRDefault="000C31DB">
      <w:pPr>
        <w:widowControl w:val="0"/>
        <w:tabs>
          <w:tab w:val="left" w:pos="840"/>
        </w:tabs>
        <w:autoSpaceDE w:val="0"/>
        <w:autoSpaceDN w:val="0"/>
        <w:adjustRightInd w:val="0"/>
        <w:spacing w:before="15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Apprentice Rates:</w:t>
      </w:r>
    </w:p>
    <w:p w:rsidR="00000000" w:rsidRDefault="000C31DB">
      <w:pPr>
        <w:widowControl w:val="0"/>
        <w:tabs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right" w:pos="50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Road Builder Statewide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6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10s allowed M-Th; F make up day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Groundman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EC-17G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$40.86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$54.48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6/12/2015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$12.89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$16.71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$20.53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246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Make up day allowed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10s allowed M-Th; F make up day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TRUCK DRIVERS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TRUCK DRIVERS ZONE 1  EUCLID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TD1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TYPE EQUIPMENT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TRUCK DRIVERS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Washtenaw 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tens allowed M-F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For hours after 40 per week, the OT rate is $38.23 per hour wages &amp; fringes combined.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TRUCK DRIVERS ZONE 2  EUCLID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TD2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TYPE EQUIPMENT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TRUCK DRIVERS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listed in Zone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1: Genesee, Oakland, Macomb, Monroe,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Washtenaw 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tens allowed M-F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For hours after 40 per week, the OT rate is $38.08 per hour wages &amp; fringes combined.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538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prevailing wage and f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22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TRUCK DRIVERS ZONE 1   8 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TD81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$25.00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CAPACITY OR GREATER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TRUCK DRIVERS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Washtenaw 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tens allowed M-F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For hours after 40 per week, the OT rate is $38 per hour wages &amp; fringes combined.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TRUCK DRIVERS ZONE 2   8 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TD82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CAPACITY OR GREATER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TRUCK DRIVERS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listed in Zone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1: Genesee, Oakland, Macomb, Monroe,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Washtenaw 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tens allowed M-F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For hours after 40 per week, the OT rate is $37.85 per hour wages &amp; fringes combined.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TRUCK DRIVERS ZONE 1  ALL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TD91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TRUCKS OF 8 CUBIC YARD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CAPACITY OR LESS (except dump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trucks of 8 cubic yard capacity or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over, tandem axle trucks, transit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mix and semis, euclid type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equipment, double bottoms and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low boys)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76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TRUCK DRIVERS ZONE 1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Genesee, Oakland, Macomb, Monroe,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Washtenaw 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329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tens allowed M-F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For hours after 40 per week, the OT rate is $37.85 per hour wages &amp; fringes combined.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2112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p w:rsidR="00000000" w:rsidRDefault="000C31DB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Official 2015 Prevailing Wage Rate Schedule</w:t>
      </w:r>
    </w:p>
    <w:p w:rsidR="00000000" w:rsidRDefault="000C31DB">
      <w:pPr>
        <w:widowControl w:val="0"/>
        <w:tabs>
          <w:tab w:val="center" w:pos="5340"/>
        </w:tabs>
        <w:autoSpaceDE w:val="0"/>
        <w:autoSpaceDN w:val="0"/>
        <w:adjustRightInd w:val="0"/>
        <w:spacing w:before="41" w:after="0" w:line="240" w:lineRule="auto"/>
        <w:rPr>
          <w:rFonts w:ascii="Arial Narrow" w:hAnsi="Arial Narrow" w:cs="Arial Narrow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for Parking Lot, Road, Highway, Bridge and Airport Construction</w:t>
      </w:r>
    </w:p>
    <w:p w:rsidR="00000000" w:rsidRDefault="000C31DB">
      <w:pPr>
        <w:widowControl w:val="0"/>
        <w:tabs>
          <w:tab w:val="right" w:pos="5160"/>
          <w:tab w:val="right" w:pos="6420"/>
        </w:tabs>
        <w:autoSpaceDE w:val="0"/>
        <w:autoSpaceDN w:val="0"/>
        <w:adjustRightInd w:val="0"/>
        <w:spacing w:before="16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Issue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11/24/2015</w:t>
      </w:r>
    </w:p>
    <w:p w:rsidR="00000000" w:rsidRDefault="000C31DB">
      <w:pPr>
        <w:widowControl w:val="0"/>
        <w:tabs>
          <w:tab w:val="right" w:pos="5640"/>
          <w:tab w:val="right" w:pos="738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Contract must be awarded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2/22/2016</w:t>
      </w:r>
    </w:p>
    <w:p w:rsidR="00000000" w:rsidRDefault="000C31DB">
      <w:pPr>
        <w:widowControl w:val="0"/>
        <w:tabs>
          <w:tab w:val="center" w:pos="510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Page 23 of 23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before="79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Straight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Double </w:t>
      </w:r>
    </w:p>
    <w:p w:rsidR="00000000" w:rsidRDefault="000C31DB">
      <w:pPr>
        <w:widowControl w:val="0"/>
        <w:tabs>
          <w:tab w:val="center" w:pos="5422"/>
          <w:tab w:val="center" w:pos="6360"/>
          <w:tab w:val="center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Time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One Half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Time Rate</w:t>
      </w:r>
    </w:p>
    <w:p w:rsidR="00000000" w:rsidRDefault="000C31DB">
      <w:pPr>
        <w:widowControl w:val="0"/>
        <w:tabs>
          <w:tab w:val="left" w:pos="120"/>
          <w:tab w:val="center" w:pos="5422"/>
          <w:tab w:val="center" w:pos="6360"/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Construction Mechanic Classification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Overtime Code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===================================================================================================</w:t>
      </w:r>
    </w:p>
    <w:p w:rsidR="00000000" w:rsidRDefault="000C31DB">
      <w:pPr>
        <w:widowControl w:val="0"/>
        <w:tabs>
          <w:tab w:val="left" w:pos="120"/>
          <w:tab w:val="left" w:pos="3480"/>
          <w:tab w:val="right" w:pos="5040"/>
          <w:tab w:val="right" w:pos="5940"/>
          <w:tab w:val="right" w:pos="6840"/>
          <w:tab w:val="righ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  <w:tab w:val="left" w:pos="98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TRUCK DRIVERS ZONE 2  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TD92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WAGE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$24.80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$37.20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Y</w:t>
      </w:r>
    </w:p>
    <w:p w:rsidR="00000000" w:rsidRDefault="000C31DB">
      <w:pPr>
        <w:widowControl w:val="0"/>
        <w:tabs>
          <w:tab w:val="left" w:pos="120"/>
          <w:tab w:val="righ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CUBIC YARD CAPACITY OR LESS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</w:p>
    <w:p w:rsidR="00000000" w:rsidRDefault="000C31DB">
      <w:pPr>
        <w:widowControl w:val="0"/>
        <w:tabs>
          <w:tab w:val="left" w:pos="120"/>
          <w:tab w:val="right" w:pos="4320"/>
          <w:tab w:val="right" w:pos="5040"/>
          <w:tab w:val="right" w:pos="5940"/>
          <w:tab w:val="right" w:pos="6840"/>
          <w:tab w:val="right" w:pos="7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(except dump trucks of 8 cubic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14"/>
          <w:szCs w:val="14"/>
        </w:rPr>
        <w:t>9/4/2015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FRINGE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$18.43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$10.99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yard capacity or over, tandem axle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trucks, transit mix and semis,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euclid type equipment, double </w:t>
      </w:r>
    </w:p>
    <w:p w:rsidR="00000000" w:rsidRDefault="000C31D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bottoms and low boys)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before="75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TRUCK DRIVERS ZONE 2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t xml:space="preserve">The entire state except those counties listed in Zone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 xml:space="preserve">1: Genesee, Oakland, Macomb, Monroe, Livingston, </w:t>
      </w:r>
    </w:p>
    <w:p w:rsidR="00000000" w:rsidRDefault="000C31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4"/>
          <w:szCs w:val="14"/>
        </w:rPr>
        <w:t>Washtenaw and Wayne</w:t>
      </w:r>
    </w:p>
    <w:p w:rsidR="00000000" w:rsidRDefault="000C31DB">
      <w:pPr>
        <w:widowControl w:val="0"/>
        <w:tabs>
          <w:tab w:val="right" w:pos="2340"/>
          <w:tab w:val="left" w:pos="2430"/>
          <w:tab w:val="left" w:pos="3780"/>
        </w:tabs>
        <w:autoSpaceDE w:val="0"/>
        <w:autoSpaceDN w:val="0"/>
        <w:adjustRightInd w:val="0"/>
        <w:spacing w:before="171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 tens allowed M-F</w:t>
      </w:r>
    </w:p>
    <w:p w:rsidR="00000000" w:rsidRDefault="000C31DB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For hours after 40 per week, the OT rate is $37.70 per hour wages &amp; fringes combined.</w:t>
      </w:r>
    </w:p>
    <w:p w:rsidR="00000000" w:rsidRDefault="000C31DB">
      <w:pPr>
        <w:widowControl w:val="0"/>
        <w:tabs>
          <w:tab w:val="right" w:pos="1500"/>
          <w:tab w:val="left" w:pos="1620"/>
          <w:tab w:val="right" w:pos="11340"/>
        </w:tabs>
        <w:autoSpaceDE w:val="0"/>
        <w:autoSpaceDN w:val="0"/>
        <w:adjustRightInd w:val="0"/>
        <w:spacing w:before="7433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Official Req</w:t>
      </w:r>
      <w:r>
        <w:rPr>
          <w:rFonts w:ascii="Arial" w:hAnsi="Arial" w:cs="Arial"/>
          <w:color w:val="000000"/>
          <w:sz w:val="16"/>
          <w:szCs w:val="16"/>
        </w:rPr>
        <w:t>uest #: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Official Rate Schedule</w:t>
      </w:r>
    </w:p>
    <w:p w:rsidR="00000000" w:rsidRDefault="000C31DB">
      <w:pPr>
        <w:widowControl w:val="0"/>
        <w:tabs>
          <w:tab w:val="right" w:pos="150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Requestor: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Wayne State University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Every contractor and subcontractor shall keep posted on the </w:t>
      </w:r>
    </w:p>
    <w:p w:rsidR="00000000" w:rsidRDefault="000C31DB">
      <w:pPr>
        <w:widowControl w:val="0"/>
        <w:tabs>
          <w:tab w:val="right" w:pos="1500"/>
          <w:tab w:val="left" w:pos="16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Project Description: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General Construction and Renovation Various work assigned on campus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construction site, in a conspicuous place, a copy of all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prevailing wage and fringe benefit rates prescribed in a </w:t>
      </w:r>
    </w:p>
    <w:p w:rsidR="00000000" w:rsidRDefault="000C31DB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contract.</w:t>
      </w:r>
    </w:p>
    <w:sectPr w:rsidR="00000000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DB"/>
    <w:rsid w:val="000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072B80B-E5E3-40E5-B86A-6D6399EE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6827</Words>
  <Characters>38917</Characters>
  <Application>Microsoft Office Word</Application>
  <DocSecurity>4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E. Doherty</dc:creator>
  <cp:keywords/>
  <dc:description/>
  <cp:lastModifiedBy>Kenneth E. Doherty</cp:lastModifiedBy>
  <cp:revision>2</cp:revision>
  <dcterms:created xsi:type="dcterms:W3CDTF">2015-11-25T13:29:00Z</dcterms:created>
  <dcterms:modified xsi:type="dcterms:W3CDTF">2015-11-25T13:29:00Z</dcterms:modified>
</cp:coreProperties>
</file>