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9" w:rsidRDefault="006958D9" w:rsidP="006958D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Procedure</w:t>
      </w:r>
    </w:p>
    <w:p w:rsidR="007F096B" w:rsidRPr="00B448F2" w:rsidRDefault="00D17030" w:rsidP="00B448F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</w:pPr>
      <w:r w:rsidRPr="00D17030">
        <w:rPr>
          <w:rFonts w:ascii="Tahoma" w:hAnsi="Tahoma" w:cs="Tahoma"/>
          <w:noProof/>
        </w:rPr>
        <w:pict>
          <v:roundrect id="Rounded Rectangle 11" o:spid="_x0000_s1026" style="position:absolute;left:0;text-align:left;margin-left:25.1pt;margin-top:70.25pt;width:127.25pt;height:22.4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QQngIAAJQFAAAOAAAAZHJzL2Uyb0RvYy54bWysVMFu2zAMvQ/YPwi6r47TNGuNOkWQosOA&#10;og3aDj0rshQbkEVNUuJkXz9Kst2gK3YY5oMsieQj+UTy+ubQKrIX1jWgS5qfTSgRmkPV6G1Jf7zc&#10;fbmkxHmmK6ZAi5IehaM3i8+frjtTiCnUoCphCYJoV3SmpLX3psgyx2vRMncGRmgUSrAt83i026yy&#10;rEP0VmXTyWSedWArY4EL5/D2NgnpIuJLKbh/lNIJT1RJMTYfVxvXTVizxTUrtpaZuuF9GOwfomhZ&#10;o9HpCHXLPCM72/wB1TbcggPpzzi0GUjZcBFzwGzyybtsnmtmRMwFyXFmpMn9P1j+sF9b0lT4djkl&#10;mrX4Rk+w05WoyBOyx/RWCYIyJKozrkD9Z7O2/cnhNmR9kLYNf8yHHCK5x5FccfCE42U+z+fn83NK&#10;OMqml7Pz+SyAZm/Wxjr/TUBLwqakNoQRYojEsv2980l/0AseNdw1SuE9K5QOqwPVVOEuHux2s1KW&#10;7Bk+/2oSvt7niRpGEEyzkF5KKO78UYkE+yQkMoQpTGMksTbFCMs4F9rnSVSzSiRvF6fOQjUHi5iu&#10;0ggYkCVGOWL3AINmAhmwU969fjAVsbRH48nfAkvGo0X0DNqPxm2jwX4EoDCr3nPSH0hK1ASWNlAd&#10;sX4spMZyht81+Hj3zPk1s9hJ2HM4HfwjLlJBV1Lod5TUYH99dB/0scBRSkmHnVlS93PHrKBEfddY&#10;+lf5bBZaOR5mF1+neLCnks2pRO/aFeDrY3VjdHEb9L0attJC+4pDZBm8oohpjr5Lyr0dDiufJgaO&#10;IS6Wy6iG7WuYv9fPhgfwwGqoy5fDK7Omr2CPtf8AQxez4l0NJ91gqWG58yCbWOBvvPZ8Y+vHwunH&#10;VJgtp+eo9TZMF78BAAD//wMAUEsDBBQABgAIAAAAIQA8D9AL3QAAAAoBAAAPAAAAZHJzL2Rvd25y&#10;ZXYueG1sTI/BbsIwDIbvSHuHyEi7QQK0G+qaoomJ8wbbYcfQeG1F4lRNgI6nn3fajv796ffncjN6&#10;Jy44xC6QhsVcgUCqg+2o0fDxvputQcRkyBoXCDV8Y4RNdTcpTWHDlfZ4OaRGcAnFwmhoU+oLKWPd&#10;ojdxHnok3n2FwZvE49BIO5grl3snl0o9SG864gut6XHbYn06nL2GtPDu7fW2a14oMzbRLXP77afW&#10;99Px+QlEwjH9wfCrz+pQsdMxnMlG4TTkaskk55nKQTCwUtkjiCMn63wFsirl/xeqHwAAAP//AwBQ&#10;SwECLQAUAAYACAAAACEAtoM4kv4AAADhAQAAEwAAAAAAAAAAAAAAAAAAAAAAW0NvbnRlbnRfVHlw&#10;ZXNdLnhtbFBLAQItABQABgAIAAAAIQA4/SH/1gAAAJQBAAALAAAAAAAAAAAAAAAAAC8BAABfcmVs&#10;cy8ucmVsc1BLAQItABQABgAIAAAAIQCNisQQngIAAJQFAAAOAAAAAAAAAAAAAAAAAC4CAABkcnMv&#10;ZTJvRG9jLnhtbFBLAQItABQABgAIAAAAIQA8D9AL3QAAAAoBAAAPAAAAAAAAAAAAAAAAAPgEAABk&#10;cnMvZG93bnJldi54bWxQSwUGAAAAAAQABADzAAAAAgYAAAAA&#10;" filled="f" strokecolor="#c00000" strokeweight="2pt"/>
        </w:pict>
      </w:r>
      <w:r w:rsidR="00A152D1">
        <w:rPr>
          <w:rFonts w:ascii="Tahoma" w:hAnsi="Tahoma" w:cs="Tahoma"/>
        </w:rPr>
        <w:t xml:space="preserve">From the </w:t>
      </w:r>
      <w:r w:rsidR="00B448F2" w:rsidRPr="00B448F2">
        <w:rPr>
          <w:rFonts w:ascii="Tahoma" w:hAnsi="Tahoma" w:cs="Tahoma"/>
          <w:b/>
          <w:color w:val="000080"/>
        </w:rPr>
        <w:t>Home/Shop</w:t>
      </w:r>
      <w:r w:rsidR="00B448F2">
        <w:rPr>
          <w:rFonts w:ascii="Tahoma" w:hAnsi="Tahoma" w:cs="Tahoma"/>
        </w:rPr>
        <w:t xml:space="preserve"> </w:t>
      </w:r>
      <w:r w:rsidR="00A152D1">
        <w:rPr>
          <w:rFonts w:ascii="Tahoma" w:hAnsi="Tahoma" w:cs="Tahoma"/>
        </w:rPr>
        <w:t xml:space="preserve">screen, </w:t>
      </w:r>
      <w:r w:rsidR="00B448F2">
        <w:rPr>
          <w:rFonts w:ascii="Tahoma" w:hAnsi="Tahoma" w:cs="Tahoma"/>
        </w:rPr>
        <w:t>select the</w:t>
      </w:r>
      <w:r w:rsidR="004D4799">
        <w:rPr>
          <w:rFonts w:ascii="Tahoma" w:hAnsi="Tahoma" w:cs="Tahoma"/>
        </w:rPr>
        <w:t xml:space="preserve"> </w:t>
      </w:r>
      <w:r w:rsidR="00E14515">
        <w:rPr>
          <w:rFonts w:ascii="Tahoma" w:hAnsi="Tahoma" w:cs="Tahoma"/>
          <w:b/>
          <w:color w:val="000080"/>
        </w:rPr>
        <w:t>Investigator Order Form</w:t>
      </w:r>
      <w:r w:rsidR="00B448F2">
        <w:rPr>
          <w:rFonts w:ascii="Tahoma" w:hAnsi="Tahoma" w:cs="Tahoma"/>
        </w:rPr>
        <w:t xml:space="preserve"> link from the </w:t>
      </w:r>
      <w:r w:rsidR="00B448F2" w:rsidRPr="00B448F2">
        <w:rPr>
          <w:rFonts w:ascii="Tahoma" w:hAnsi="Tahoma" w:cs="Tahoma"/>
          <w:b/>
          <w:color w:val="000080"/>
        </w:rPr>
        <w:t>Showcased Services</w:t>
      </w:r>
      <w:r w:rsidR="00B448F2" w:rsidRPr="00B448F2">
        <w:rPr>
          <w:rFonts w:ascii="Tahoma" w:hAnsi="Tahoma" w:cs="Tahoma"/>
          <w:color w:val="002060"/>
        </w:rPr>
        <w:t xml:space="preserve"> </w:t>
      </w:r>
      <w:r w:rsidR="00B448F2">
        <w:rPr>
          <w:rFonts w:ascii="Tahoma" w:hAnsi="Tahoma" w:cs="Tahoma"/>
        </w:rPr>
        <w:t>section of the screen.</w:t>
      </w:r>
      <w:r w:rsidR="00B448F2">
        <w:rPr>
          <w:rFonts w:ascii="Tahoma" w:hAnsi="Tahoma" w:cs="Tahoma"/>
        </w:rPr>
        <w:br/>
      </w:r>
      <w:r w:rsidR="00B448F2">
        <w:rPr>
          <w:rFonts w:ascii="Tahoma" w:hAnsi="Tahoma" w:cs="Tahoma"/>
        </w:rPr>
        <w:br/>
      </w:r>
      <w:r w:rsidR="00E14515">
        <w:rPr>
          <w:noProof/>
        </w:rPr>
        <w:drawing>
          <wp:inline distT="0" distB="0" distL="0" distR="0">
            <wp:extent cx="5943600" cy="10013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D08" w:rsidRDefault="00D17030" w:rsidP="00E14515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8" type="#_x0000_t202" style="position:absolute;left:0;text-align:left;margin-left:80.4pt;margin-top:31pt;width:368.8pt;height:78.8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nIKAIAAFIEAAAOAAAAZHJzL2Uyb0RvYy54bWysVNtu2zAMfR+wfxD0vjj3pkacokuXYUB3&#10;Adp9gCzLtjBJ1CQldvf1o2Q3yy7YwzA/CKRIHZKHpLc3vVbkJJyXYAo6m0wpEYZDJU1T0M+Ph1cb&#10;SnxgpmIKjCjok/D0ZvfyxbazuZhDC6oSjiCI8XlnC9qGYPMs87wVmvkJWGHQWIPTLKDqmqxyrEN0&#10;rbL5dLrOOnCVdcCF93h7NxjpLuHXteDhY117EYgqKOYW0unSWcYz221Z3jhmW8nHNNg/ZKGZNBj0&#10;DHXHAiNHJ3+D0pI78FCHCQedQV1LLlINWM1s+ks1Dy2zItWC5Hh7psn/P1j+4fTJEVkVdL6ixDCN&#10;PXoUfSCvoSeLSE9nfY5eDxb9Qo/X2OZUqrf3wL94YmDfMtOIW+egawWrML1ZfJldPB1wfAQpu/dQ&#10;YRh2DJCA+trpyB2yQRAd2/R0bk1MhePlcr1ZXK3RxNE2Wy43y8UqxWD583PrfHgrQJMoFNRh7xM8&#10;O937ENNh+bNLjOZByeoglUqKa8q9cuTEcE4O6RvRf3JThnQFvV4hV3+HmKbvTxBaBhx4JXVBN2cn&#10;lkfe3pgqjWNgUg0ypqzMSGTkbmAx9GU/NqaE6gkpdTAMNi4iCi24b5R0ONQF9V+PzAlK1DuDbblG&#10;5uIWJGW5upqj4i4t5aWFGY5QBQ2UDOI+DJtztE42LUYaBsHALbaylonk2PMhqzFvHNzE/bhkcTMu&#10;9eT141ew+w4AAP//AwBQSwMEFAAGAAgAAAAhAHuDuyLfAAAACgEAAA8AAABkcnMvZG93bnJldi54&#10;bWxMj81OwzAQhO9IvIO1SFwQtRuqkIQ4FUICwQ1KVa5uvE0i/BNsNw1vz3KC42hGM9/U69kaNmGI&#10;g3cSlgsBDF3r9eA6Cdv3x+sCWEzKaWW8QwnfGGHdnJ/VqtL+5N5w2qSOUYmLlZLQpzRWnMe2R6vi&#10;wo/oyDv4YFUiGTqugzpRuTU8EyLnVg2OFno14kOP7efmaCUUq+fpI77cvO7a/GDKdHU7PX0FKS8v&#10;5vs7YAnn9BeGX3xCh4aY9v7odGSGdC4IPUnIM/pEgaIsVsD2ErJSLIE3Nf9/ofkBAAD//wMAUEsB&#10;Ai0AFAAGAAgAAAAhALaDOJL+AAAA4QEAABMAAAAAAAAAAAAAAAAAAAAAAFtDb250ZW50X1R5cGVz&#10;XS54bWxQSwECLQAUAAYACAAAACEAOP0h/9YAAACUAQAACwAAAAAAAAAAAAAAAAAvAQAAX3JlbHMv&#10;LnJlbHNQSwECLQAUAAYACAAAACEAiijZyCgCAABSBAAADgAAAAAAAAAAAAAAAAAuAgAAZHJzL2Uy&#10;b0RvYy54bWxQSwECLQAUAAYACAAAACEAe4O7It8AAAAKAQAADwAAAAAAAAAAAAAAAACCBAAAZHJz&#10;L2Rvd25yZXYueG1sUEsFBgAAAAAEAAQA8wAAAI4FAAAAAA==&#10;">
            <v:textbox style="mso-next-textbox:#Text Box 3">
              <w:txbxContent>
                <w:p w:rsidR="00E14515" w:rsidRDefault="00E14515" w:rsidP="00E14515"/>
                <w:p w:rsidR="00E14515" w:rsidRDefault="00E14515" w:rsidP="00E14515"/>
                <w:p w:rsidR="00E14515" w:rsidRDefault="00E14515" w:rsidP="00E14515">
                  <w:r>
                    <w:rPr>
                      <w:noProof/>
                    </w:rPr>
                    <w:drawing>
                      <wp:inline distT="0" distB="0" distL="0" distR="0">
                        <wp:extent cx="488950" cy="520065"/>
                        <wp:effectExtent l="0" t="0" r="635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ahoma" w:hAnsi="Tahoma" w:cs="Tahoma"/>
        </w:rPr>
        <w:pict>
          <v:shape id="Text Box 4" o:spid="_x0000_s1027" type="#_x0000_t202" style="position:absolute;left:0;text-align:left;margin-left:126.5pt;margin-top:22.85pt;width:331.9pt;height:80.8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qruwIAAMQFAAAOAAAAZHJzL2Uyb0RvYy54bWysVNtunDAQfa/Uf7D8TrjU7C4obJQsS1Up&#10;vUhJP8ALZrEKNrW9C2nVf+/Y7C3JS9WWBwt7xmfOzBzP9c3YtWjPlOZSZDi8CjBiopQVF9sMf30s&#10;vAVG2lBR0VYKluEnpvHN8u2b66FPWSQb2VZMIQAROh36DDfG9Knv67JhHdVXsmcCjLVUHTWwVVu/&#10;UnQA9K71oyCY+YNUVa9kybSG03wy4qXDr2tWms91rZlBbYaBm3GrcuvGrv7ymqZbRfuGlwca9C9Y&#10;dJQLCHqCyqmhaKf4K6iOl0pqWZurUna+rGteMpcDZBMGL7J5aGjPXC5QHN2fyqT/H2z5af9FIV5l&#10;OJphJGgHPXpko0F3ckTElmfodQpeDz34mRGOoc0uVd3fy/KbRkKuGiq27FYpOTSMVkAvtDf9i6sT&#10;jrYgm+GjrCAM3RnpgMZadbZ2UA0E6NCmp1NrLJUSDkkUxuE7MJVgC2MoVuKa59P0eL1X2rxnskP2&#10;J8MKeu/g6f5eG0uHpkcXG03Igret638rnh2A43QCweGqtVkarp0/kyBZL9YL4pFotvZIkOfebbEi&#10;3qwI53H+Ll+t8vCXjRuStOFVxYQNc5RWSP6sdQeRT6I4iUvLllcWzlLSartZtQrtKUi7cJ8rOljO&#10;bv5zGq4IkMuLlMKIBHdR4hWzxdwjBYm9ZB4sPKjxXTILSELy4nlK91ywf08JDRlO4iie1HQm/SK3&#10;wH2vc6Npxw0Mj5Z3GV6cnGhqNbgWlWutobyd/i9KYemfSwHtPjbaKdaKdJKrGTejextOzlbNG1k9&#10;gYSVBIGBGGHwwU8j1Q+MBhgiGdbfd1QxjNoPAp5BEhJip47bkHgewUZdWjaXFipKgMpwaRRG02Zl&#10;plm16xXfNhBrenpC3sLjqbmT9ZnX4cnBqHDZHcaanUWXe+d1Hr7L3wAAAP//AwBQSwMEFAAGAAgA&#10;AAAhAHgVlK/gAAAACgEAAA8AAABkcnMvZG93bnJldi54bWxMj0FOwzAQRfdI3MEaJDaIOikkLSFO&#10;hZAqoaosKBxgEk/jqLEdxW4abs+wguXof/15r9zMthcTjaHzTkG6SECQa7zuXKvg63N7vwYRIjqN&#10;vXek4JsCbKrrqxIL7S/ug6ZDbAWPuFCgAhPjUEgZGkMWw8IP5Dg7+tFi5HNspR7xwuO2l8skyaXF&#10;zvEHgwO9GmpOh7NVcGeG5H1/fKu3Om/MaRdwZaedUrc388sziEhz/CvDLz6jQ8VMtT87HUSvYJk9&#10;sEtU8JitQHDhKc3ZpeZknaUgq1L+V6h+AAAA//8DAFBLAQItABQABgAIAAAAIQC2gziS/gAAAOEB&#10;AAATAAAAAAAAAAAAAAAAAAAAAABbQ29udGVudF9UeXBlc10ueG1sUEsBAi0AFAAGAAgAAAAhADj9&#10;If/WAAAAlAEAAAsAAAAAAAAAAAAAAAAALwEAAF9yZWxzLy5yZWxzUEsBAi0AFAAGAAgAAAAhAAA1&#10;Gqu7AgAAxAUAAA4AAAAAAAAAAAAAAAAALgIAAGRycy9lMm9Eb2MueG1sUEsBAi0AFAAGAAgAAAAh&#10;AHgVlK/gAAAACgEAAA8AAAAAAAAAAAAAAAAAFQUAAGRycy9kb3ducmV2LnhtbFBLBQYAAAAABAAE&#10;APMAAAAiBgAAAAA=&#10;" filled="f" stroked="f">
            <v:textbox style="mso-next-textbox:#Text Box 4">
              <w:txbxContent>
                <w:p w:rsidR="00E14515" w:rsidRDefault="00E14515" w:rsidP="00E14515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</w:p>
                <w:p w:rsidR="00E14515" w:rsidRPr="007B50E3" w:rsidRDefault="00E14515" w:rsidP="00E14515">
                  <w:pPr>
                    <w:rPr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Review the ordering instructions on the left hand side of the form, as they contain important information related to fulfilling your request.</w:t>
                  </w:r>
                </w:p>
              </w:txbxContent>
            </v:textbox>
          </v:shape>
        </w:pict>
      </w:r>
      <w:r w:rsidR="00FF28C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2534285</wp:posOffset>
            </wp:positionH>
            <wp:positionV relativeFrom="margin">
              <wp:posOffset>3950335</wp:posOffset>
            </wp:positionV>
            <wp:extent cx="3556635" cy="1287780"/>
            <wp:effectExtent l="0" t="0" r="571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4C7" w:rsidRPr="00A874C7">
        <w:rPr>
          <w:rFonts w:ascii="Tahoma" w:hAnsi="Tahoma" w:cs="Tahoma"/>
        </w:rPr>
        <w:t>The</w:t>
      </w:r>
      <w:r w:rsidR="00E14515">
        <w:rPr>
          <w:rFonts w:ascii="Tahoma" w:hAnsi="Tahoma" w:cs="Tahoma"/>
        </w:rPr>
        <w:t xml:space="preserve"> Investigator Order </w:t>
      </w:r>
      <w:r w:rsidR="00A874C7" w:rsidRPr="00A874C7">
        <w:rPr>
          <w:rFonts w:ascii="Tahoma" w:hAnsi="Tahoma" w:cs="Tahoma"/>
        </w:rPr>
        <w:t xml:space="preserve">form appears in a new window.  </w:t>
      </w:r>
      <w:r w:rsidR="00E14515">
        <w:rPr>
          <w:rFonts w:ascii="Tahoma" w:hAnsi="Tahoma" w:cs="Tahoma"/>
        </w:rPr>
        <w:br/>
      </w:r>
      <w:r w:rsidR="00E14515">
        <w:rPr>
          <w:rFonts w:ascii="Tahoma" w:hAnsi="Tahoma" w:cs="Tahoma"/>
        </w:rPr>
        <w:br/>
      </w:r>
      <w:r w:rsidR="00E14515">
        <w:rPr>
          <w:rFonts w:ascii="Tahoma" w:hAnsi="Tahoma" w:cs="Tahoma"/>
        </w:rPr>
        <w:br/>
      </w:r>
      <w:r w:rsidR="00E14515">
        <w:rPr>
          <w:rFonts w:ascii="Tahoma" w:hAnsi="Tahoma" w:cs="Tahoma"/>
        </w:rPr>
        <w:br/>
      </w:r>
      <w:r w:rsidR="00E14515">
        <w:rPr>
          <w:rFonts w:ascii="Tahoma" w:hAnsi="Tahoma" w:cs="Tahoma"/>
        </w:rPr>
        <w:br/>
      </w:r>
    </w:p>
    <w:p w:rsidR="00E14515" w:rsidRDefault="00E14515" w:rsidP="001B6D08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</w:p>
    <w:p w:rsidR="00FF28C5" w:rsidRDefault="00E14515" w:rsidP="00E14515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Populate the </w:t>
      </w:r>
      <w:r>
        <w:rPr>
          <w:rFonts w:ascii="Tahoma" w:hAnsi="Tahoma" w:cs="Tahoma"/>
          <w:b/>
          <w:color w:val="000080"/>
        </w:rPr>
        <w:t xml:space="preserve">Contact Information </w:t>
      </w:r>
      <w:r w:rsidRPr="00BD5385">
        <w:rPr>
          <w:rFonts w:ascii="Tahoma" w:hAnsi="Tahoma" w:cs="Tahoma"/>
        </w:rPr>
        <w:t>section</w:t>
      </w:r>
      <w:r>
        <w:rPr>
          <w:rFonts w:ascii="Tahoma" w:hAnsi="Tahoma" w:cs="Tahoma"/>
        </w:rPr>
        <w:t xml:space="preserve"> of the form with the appropriate information for the requesting parties.</w:t>
      </w:r>
      <w:r w:rsidR="00FF28C5">
        <w:rPr>
          <w:rFonts w:ascii="Tahoma" w:hAnsi="Tahoma" w:cs="Tahoma"/>
        </w:rPr>
        <w:t xml:space="preserve">  Fields with bolded descriptions are required.</w:t>
      </w:r>
      <w:r w:rsidR="00FF28C5">
        <w:rPr>
          <w:rFonts w:ascii="Tahoma" w:hAnsi="Tahoma" w:cs="Tahoma"/>
        </w:rPr>
        <w:br/>
      </w:r>
      <w:r w:rsidR="00FF28C5">
        <w:rPr>
          <w:rFonts w:ascii="Tahoma" w:hAnsi="Tahoma" w:cs="Tahoma"/>
        </w:rPr>
        <w:br/>
      </w:r>
    </w:p>
    <w:p w:rsidR="00FF28C5" w:rsidRDefault="00FF28C5" w:rsidP="00E14515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Repeat the same process for the </w:t>
      </w:r>
      <w:r>
        <w:rPr>
          <w:rFonts w:ascii="Tahoma" w:hAnsi="Tahoma" w:cs="Tahoma"/>
          <w:b/>
          <w:color w:val="000080"/>
        </w:rPr>
        <w:t xml:space="preserve">Animal Specifications </w:t>
      </w:r>
      <w:r w:rsidRPr="00BD5385">
        <w:rPr>
          <w:rFonts w:ascii="Tahoma" w:hAnsi="Tahoma" w:cs="Tahoma"/>
        </w:rPr>
        <w:t>section</w:t>
      </w:r>
      <w:r>
        <w:rPr>
          <w:rFonts w:ascii="Tahoma" w:hAnsi="Tahoma" w:cs="Tahoma"/>
        </w:rPr>
        <w:t xml:space="preserve"> of the form.</w:t>
      </w:r>
      <w:r>
        <w:rPr>
          <w:rFonts w:ascii="Tahoma" w:hAnsi="Tahoma" w:cs="Tahoma"/>
        </w:rPr>
        <w:br/>
      </w:r>
    </w:p>
    <w:p w:rsidR="001076CE" w:rsidRDefault="00FF28C5" w:rsidP="00E14515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Populate the </w:t>
      </w:r>
      <w:r>
        <w:rPr>
          <w:rFonts w:ascii="Tahoma" w:hAnsi="Tahoma" w:cs="Tahoma"/>
          <w:b/>
          <w:color w:val="000080"/>
        </w:rPr>
        <w:t xml:space="preserve">Order Information </w:t>
      </w:r>
      <w:r w:rsidRPr="00BD5385">
        <w:rPr>
          <w:rFonts w:ascii="Tahoma" w:hAnsi="Tahoma" w:cs="Tahoma"/>
        </w:rPr>
        <w:t>section</w:t>
      </w:r>
      <w:r>
        <w:rPr>
          <w:rFonts w:ascii="Tahoma" w:hAnsi="Tahoma" w:cs="Tahoma"/>
        </w:rPr>
        <w:t xml:space="preserve"> of the form.  Utilize the links to supplier websites located on the right hand side of the form to determine pricing for the requested specimens.  Enter accurate price estimates in the </w:t>
      </w:r>
      <w:r w:rsidRPr="00FF28C5">
        <w:rPr>
          <w:rFonts w:ascii="Tahoma" w:hAnsi="Tahoma" w:cs="Tahoma"/>
          <w:b/>
          <w:color w:val="000080"/>
        </w:rPr>
        <w:t>Unit Price</w:t>
      </w:r>
      <w:r>
        <w:rPr>
          <w:rFonts w:ascii="Tahoma" w:hAnsi="Tahoma" w:cs="Tahoma"/>
        </w:rPr>
        <w:t xml:space="preserve"> field.</w:t>
      </w:r>
      <w:r w:rsidR="001076CE">
        <w:rPr>
          <w:rFonts w:ascii="Tahoma" w:hAnsi="Tahoma" w:cs="Tahoma"/>
        </w:rPr>
        <w:br/>
      </w:r>
    </w:p>
    <w:p w:rsidR="001B6D08" w:rsidRDefault="00C74125" w:rsidP="001B6D08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Select the </w:t>
      </w:r>
      <w:r w:rsidRPr="00C74125">
        <w:rPr>
          <w:rFonts w:ascii="Tahoma" w:hAnsi="Tahoma" w:cs="Tahoma"/>
          <w:b/>
          <w:color w:val="000080"/>
        </w:rPr>
        <w:t>Add and go to Cart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option from the </w:t>
      </w:r>
      <w:r w:rsidRPr="00C74125">
        <w:rPr>
          <w:rFonts w:ascii="Tahoma" w:hAnsi="Tahoma" w:cs="Tahoma"/>
          <w:b/>
          <w:color w:val="000080"/>
        </w:rPr>
        <w:t>Available</w:t>
      </w:r>
      <w:r>
        <w:rPr>
          <w:rFonts w:ascii="Tahoma" w:hAnsi="Tahoma" w:cs="Tahoma"/>
          <w:b/>
        </w:rPr>
        <w:t xml:space="preserve"> </w:t>
      </w:r>
      <w:r w:rsidRPr="00C74125">
        <w:rPr>
          <w:rFonts w:ascii="Tahoma" w:hAnsi="Tahoma" w:cs="Tahoma"/>
          <w:b/>
          <w:color w:val="000080"/>
        </w:rPr>
        <w:t>Actions</w:t>
      </w:r>
      <w:r>
        <w:rPr>
          <w:rFonts w:ascii="Tahoma" w:hAnsi="Tahoma" w:cs="Tahoma"/>
        </w:rPr>
        <w:t xml:space="preserve"> dropdown box and then click the </w:t>
      </w:r>
      <w:r>
        <w:rPr>
          <w:noProof/>
        </w:rPr>
        <w:drawing>
          <wp:inline distT="0" distB="0" distL="0" distR="0">
            <wp:extent cx="238125" cy="1619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icon.  The request has been added to your shopping cart.</w:t>
      </w:r>
      <w:r w:rsidR="005837F6">
        <w:rPr>
          <w:rFonts w:ascii="Tahoma" w:hAnsi="Tahoma" w:cs="Tahoma"/>
        </w:rPr>
        <w:t xml:space="preserve"> </w:t>
      </w:r>
      <w:r w:rsidR="005837F6" w:rsidRPr="001B6D08">
        <w:rPr>
          <w:rFonts w:ascii="Tahoma" w:hAnsi="Tahoma" w:cs="Tahoma"/>
          <w:i/>
        </w:rPr>
        <w:t>(If you are adding multiple items under one Protocol click here for separate job aid)</w:t>
      </w:r>
      <w:r w:rsidR="008B047F">
        <w:rPr>
          <w:rFonts w:ascii="Tahoma" w:hAnsi="Tahoma" w:cs="Tahoma"/>
        </w:rPr>
        <w:br/>
      </w:r>
    </w:p>
    <w:p w:rsidR="008B047F" w:rsidRPr="001B6D08" w:rsidRDefault="001B6D08" w:rsidP="001B6D08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Select the </w:t>
      </w:r>
      <w:r>
        <w:rPr>
          <w:noProof/>
        </w:rPr>
        <w:drawing>
          <wp:inline distT="0" distB="0" distL="0" distR="0">
            <wp:extent cx="238125" cy="1619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icon to view the contents of your cart.  The Animal order request is displayed.  You can click the </w:t>
      </w:r>
      <w:r w:rsidRPr="001B6D08">
        <w:rPr>
          <w:rFonts w:ascii="Tahoma" w:hAnsi="Tahoma" w:cs="Tahoma"/>
          <w:noProof/>
        </w:rPr>
        <w:drawing>
          <wp:inline distT="0" distB="0" distL="0" distR="0">
            <wp:extent cx="698269" cy="174038"/>
            <wp:effectExtent l="19050" t="19050" r="25631" b="16462"/>
            <wp:docPr id="40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l="85721" t="16227" r="2493" b="75460"/>
                    <a:stretch>
                      <a:fillRect/>
                    </a:stretch>
                  </pic:blipFill>
                  <pic:spPr>
                    <a:xfrm>
                      <a:off x="0" y="0"/>
                      <a:ext cx="701784" cy="17491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icon and forward the draft cart to </w:t>
      </w:r>
      <w:r w:rsidR="005837F6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department </w:t>
      </w:r>
      <w:proofErr w:type="spellStart"/>
      <w:r>
        <w:rPr>
          <w:rFonts w:ascii="Tahoma" w:hAnsi="Tahoma" w:cs="Tahoma"/>
        </w:rPr>
        <w:t>requisitioner</w:t>
      </w:r>
      <w:proofErr w:type="spellEnd"/>
      <w:r w:rsidR="005837F6">
        <w:rPr>
          <w:rFonts w:ascii="Tahoma" w:hAnsi="Tahoma" w:cs="Tahoma"/>
        </w:rPr>
        <w:t xml:space="preserve"> (if applicable)</w:t>
      </w:r>
      <w:r>
        <w:rPr>
          <w:rFonts w:ascii="Tahoma" w:hAnsi="Tahoma" w:cs="Tahoma"/>
        </w:rPr>
        <w:t xml:space="preserve"> for final processing </w:t>
      </w:r>
      <w:r w:rsidR="005837F6">
        <w:rPr>
          <w:rFonts w:ascii="Tahoma" w:hAnsi="Tahoma" w:cs="Tahoma"/>
        </w:rPr>
        <w:t>OR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proceed</w:t>
      </w:r>
      <w:proofErr w:type="gramEnd"/>
      <w:r>
        <w:rPr>
          <w:rFonts w:ascii="Tahoma" w:hAnsi="Tahoma" w:cs="Tahoma"/>
        </w:rPr>
        <w:t xml:space="preserve"> to step 8.</w:t>
      </w:r>
      <w:r w:rsidR="008B047F" w:rsidRPr="001B6D08">
        <w:rPr>
          <w:rFonts w:ascii="Tahoma" w:hAnsi="Tahoma" w:cs="Tahoma"/>
        </w:rPr>
        <w:br w:type="page"/>
      </w:r>
    </w:p>
    <w:p w:rsidR="005D5F63" w:rsidRDefault="008F37AF" w:rsidP="00C82AC1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C76DBF">
        <w:rPr>
          <w:rFonts w:ascii="Tahoma" w:hAnsi="Tahoma" w:cs="Tahoma"/>
        </w:rPr>
        <w:lastRenderedPageBreak/>
        <w:t xml:space="preserve">From the </w:t>
      </w:r>
      <w:r w:rsidRPr="00C76DBF">
        <w:rPr>
          <w:rFonts w:ascii="Tahoma" w:hAnsi="Tahoma" w:cs="Tahoma"/>
          <w:b/>
          <w:color w:val="000080"/>
        </w:rPr>
        <w:t xml:space="preserve">Shopping Cart </w:t>
      </w:r>
      <w:r w:rsidRPr="00C76DBF">
        <w:rPr>
          <w:rFonts w:ascii="Tahoma" w:hAnsi="Tahoma" w:cs="Tahoma"/>
        </w:rPr>
        <w:t xml:space="preserve">screen select the </w:t>
      </w:r>
      <w:r>
        <w:rPr>
          <w:noProof/>
        </w:rPr>
        <w:drawing>
          <wp:inline distT="0" distB="0" distL="0" distR="0">
            <wp:extent cx="1276350" cy="219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DBF">
        <w:rPr>
          <w:rFonts w:ascii="Tahoma" w:hAnsi="Tahoma" w:cs="Tahoma"/>
        </w:rPr>
        <w:t>icon</w:t>
      </w:r>
      <w:r w:rsidR="00C76DBF" w:rsidRPr="00C76DBF">
        <w:rPr>
          <w:rFonts w:ascii="Tahoma" w:hAnsi="Tahoma" w:cs="Tahoma"/>
        </w:rPr>
        <w:t xml:space="preserve"> within the </w:t>
      </w:r>
      <w:proofErr w:type="gramStart"/>
      <w:r w:rsidR="00C76DBF" w:rsidRPr="00C76DBF">
        <w:rPr>
          <w:rFonts w:ascii="Tahoma" w:hAnsi="Tahoma" w:cs="Tahoma"/>
        </w:rPr>
        <w:t xml:space="preserve">existing </w:t>
      </w:r>
      <w:r w:rsidRPr="00C76DBF">
        <w:rPr>
          <w:rFonts w:ascii="Tahoma" w:hAnsi="Tahoma" w:cs="Tahoma"/>
        </w:rPr>
        <w:t xml:space="preserve"> to</w:t>
      </w:r>
      <w:proofErr w:type="gramEnd"/>
      <w:r w:rsidRPr="00C76DBF">
        <w:rPr>
          <w:rFonts w:ascii="Tahoma" w:hAnsi="Tahoma" w:cs="Tahoma"/>
        </w:rPr>
        <w:t xml:space="preserve"> add a line item to capture estimated shipping costs.</w:t>
      </w:r>
    </w:p>
    <w:p w:rsidR="005D5F63" w:rsidRDefault="00D17030" w:rsidP="005D5F63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5" type="#_x0000_t48" style="position:absolute;margin-left:124.75pt;margin-top:18.35pt;width:54.5pt;height:18.6pt;z-index:251680768" adj="42328,32110,33113,10452,23978,10452,46371,41400" strokecolor="red">
            <v:textbox>
              <w:txbxContent>
                <w:p w:rsidR="005D5F63" w:rsidRPr="005D5F63" w:rsidRDefault="005D5F63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5D5F63">
                    <w:rPr>
                      <w:color w:val="FF0000"/>
                      <w:sz w:val="18"/>
                      <w:szCs w:val="18"/>
                    </w:rPr>
                    <w:t>Do not use</w:t>
                  </w:r>
                </w:p>
              </w:txbxContent>
            </v:textbox>
            <o:callout v:ext="edit" minusx="t" minusy="t"/>
          </v:shape>
        </w:pict>
      </w:r>
    </w:p>
    <w:p w:rsidR="005D5F63" w:rsidRDefault="005D5F63" w:rsidP="005D5F63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5D5F63" w:rsidRDefault="00D17030" w:rsidP="005D5F63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pict>
          <v:shape id="_x0000_s1029" type="#_x0000_t202" style="position:absolute;margin-left:103.95pt;margin-top:125.8pt;width:331.9pt;height:119.7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Bkuw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QwjQTuo0SMbDbqTIyI2PUOvU9B66EHPjPAMqi5U3d/L8ptGQq4aKrbsVik5NIxW4F5of/oXXycc&#10;bUE2w0dZgRm6M9IBjbXqbO4gGwjQoUxPp9JYV0p4JFEYh9cgKkEWxpCsxBXPp+nxe6+0ec9kh+wh&#10;wwpq7+Dp/l4b6w5NjyrWmpAFb1tX/1Y8ewDF6QWMw1crs264cv5MgmS9WC+IR6LZ2iNBnnu3xYp4&#10;syKcx/l1vlrl4S9rNyRpw6uKCWvmSK2Q/FnpDiSfSHEil5YtryycdUmr7WbVKrSnQO3CLZd0kJzV&#10;/OduuCRALC9CCiMS3EWJV8wWc48UJPaSebDwIMd3ySwgCcmL5yHdc8H+PSQ0ZDiJo3hi09npF7EF&#10;br2OjaYdNzA8Wt5leHFSoqnl4FpUrrSG8nY6X6TCun9OBZT7WGjHWEvSia5m3IyuN66PjbCR1RNQ&#10;WEkgGJARBh8cGql+YDTAEMmw/r6jimHUfhDQBklIiJ067kLieQQXdSnZXEqoKAEqw6VRGE2XlZlm&#10;1a5XfNuAran1hLyF5qm5o7XtssmvQ8vBqHDRHcaanUWXd6d1Hr7L3wAAAP//AwBQSwMEFAAGAAgA&#10;AAAhAAhtHgHgAAAACgEAAA8AAABkcnMvZG93bnJldi54bWxMj9FKw0AQRd8F/2EZwRexm6YY05hJ&#10;EaEgxT5Y+wGb7DYbmp0N2W0a/97xSR+Hudx7TrmZXS8mM4bOE8JykYAw1HjdUYtw/No+5iBCVKRV&#10;78kgfJsAm+r2plSF9lf6NNMhtoJLKBQKwcY4FFKGxhqnwsIPhvh38qNTkc+xlXpUVy53vUyTJJNO&#10;dcQLVg3mzZrmfLg4hAc7JPuP03u91Vljz7ugnt20Q7y/m19fQEQzx78w/OIzOlTMVPsL6SB6hPRp&#10;xS4RIc8zEBxYLzN2qRFWaZ6ArEr5X6H6AQAA//8DAFBLAQItABQABgAIAAAAIQC2gziS/gAAAOEB&#10;AAATAAAAAAAAAAAAAAAAAAAAAABbQ29udGVudF9UeXBlc10ueG1sUEsBAi0AFAAGAAgAAAAhADj9&#10;If/WAAAAlAEAAAsAAAAAAAAAAAAAAAAALwEAAF9yZWxzLy5yZWxzUEsBAi0AFAAGAAgAAAAhAC/D&#10;wGS7AgAAxAUAAA4AAAAAAAAAAAAAAAAALgIAAGRycy9lMm9Eb2MueG1sUEsBAi0AFAAGAAgAAAAh&#10;AAhtHgHgAAAACgEAAA8AAAAAAAAAAAAAAAAAFQUAAGRycy9kb3ducmV2LnhtbFBLBQYAAAAABAAE&#10;APMAAAAiBgAAAAA=&#10;" filled="f" stroked="f">
            <v:textbox>
              <w:txbxContent>
                <w:p w:rsidR="008B047F" w:rsidRDefault="008B047F" w:rsidP="00E14515">
                  <w:pP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</w:p>
                <w:p w:rsidR="008B047F" w:rsidRPr="007B50E3" w:rsidRDefault="008B047F" w:rsidP="00E14515">
                  <w:pPr>
                    <w:rPr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Adding a line item for estimated shipping and handling allows </w:t>
                  </w:r>
                  <w:r w:rsidR="005418ED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approvers to have full visibility of the total cost </w:t>
                  </w:r>
                  <w:r w:rsidR="005418ED"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br/>
                    <w:t>of the order prior to approving the request.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roundrect id="_x0000_s1043" style="position:absolute;margin-left:412.75pt;margin-top:6.45pt;width:85.05pt;height:25.4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6znQIAAJMFAAAOAAAAZHJzL2Uyb0RvYy54bWysVEtv2zAMvg/YfxB0X50YSR9GnSJIkWFA&#10;0RZ9oGdFlmIDsqhJSpzs14+SbDfoih2G5aBQIvmR/Ezy+ubQKrIX1jWgSzo9m1AiNIeq0duSvr6s&#10;v11S4jzTFVOgRUmPwtGbxdcv150pRA41qEpYgiDaFZ0pae29KbLM8Vq0zJ2BERqVEmzLPF7tNqss&#10;6xC9VVk+mZxnHdjKWODCOXy9TUq6iPhSCu4fpHTCE1VSzM3H08ZzE85scc2KrWWmbnifBvuHLFrW&#10;aAw6Qt0yz8jONn9AtQ234ED6Mw5tBlI2XMQasJrp5EM1zzUzItaC5Dgz0uT+Hyy/3z9a0lQlPb+i&#10;RLMWv9ET7HQlKvKE7DG9VYKgDonqjCvQ/tk82v7mUAxVH6Rtwz/WQw6R3ONIrjh4wvHxKs/P53NK&#10;OKryy4sgI0r27mys898FtCQIJbUhi5BC5JXt75xP9oNdCKhh3SiF76xQOpwOVFOFt3ix281KWbJn&#10;+PXX6wn++pgnZphBcM1CdameKPmjEgn2SUgkCCvIYyaxNcUIyzgX2k+TqmaVSNHmp8FCMwePWK7S&#10;CBiQJWY5YvcAg2UCGbBT3b19cBWxs0fnyd8SS86jR4wM2o/ObaPBfgagsKo+crIfSErUBJY2UB2x&#10;fSykuXKGrxv8eHfM+UdmcZBw5HA5+Ac8pIKupNBLlNRgf332Huyxv1FLSYeDWVL3c8esoET90Nj5&#10;V9PZLExyvMzmFzle7Klmc6rRu3YF+PWnuIYMj2Kw92oQpYX2DXfIMkRFFdMcY5eUeztcVj4tDNxC&#10;XCyX0Qyn1zB/p58ND+CB1dCXL4c3Zk3fwR5b/x6GIWbFhx5OtsFTw3LnQTaxwd957fnGyY+N02+p&#10;sFpO79HqfZcufgMAAP//AwBQSwMEFAAGAAgAAAAhAMbxs8PiAAAACwEAAA8AAABkcnMvZG93bnJl&#10;di54bWxMj8FOwzAMhu9IvENkJG5b2q2UtTSdGNIEHDiwVZyzxmsrGidq0rV7e8IJjrY//f7+Yjvr&#10;nl1wcJ0hAfEyAoZUG9VRI6A67hcbYM5LUrI3hAKu6GBb3t4UMldmok+8HHzDQgi5XApovbc5565u&#10;UUu3NBYp3M5m0NKHcWi4GuQUwnXPV1GUci07Ch9aafGlxfr7MGoBZlrNe/ven4/j685W1yr72r19&#10;CHF/Nz8/AfM4+z8YfvWDOpTB6WRGUo71AtZJmgZUwOJh8wgsEEkWZ8BOYROvE+Blwf93KH8AAAD/&#10;/wMAUEsBAi0AFAAGAAgAAAAhALaDOJL+AAAA4QEAABMAAAAAAAAAAAAAAAAAAAAAAFtDb250ZW50&#10;X1R5cGVzXS54bWxQSwECLQAUAAYACAAAACEAOP0h/9YAAACUAQAACwAAAAAAAAAAAAAAAAAvAQAA&#10;X3JlbHMvLnJlbHNQSwECLQAUAAYACAAAACEAEhQes50CAACTBQAADgAAAAAAAAAAAAAAAAAuAgAA&#10;ZHJzL2Uyb0RvYy54bWxQSwECLQAUAAYACAAAACEAxvGzw+IAAAALAQAADwAAAAAAAAAAAAAAAAD3&#10;BAAAZHJzL2Rvd25yZXYueG1sUEsFBgAAAAAEAAQA8wAAAAYGAAAAAA==&#10;" filled="f" strokecolor="red" strokeweight="2pt"/>
        </w:pict>
      </w:r>
      <w:r w:rsidR="005D5F63" w:rsidRPr="005D5F63">
        <w:rPr>
          <w:rFonts w:ascii="Tahoma" w:hAnsi="Tahoma" w:cs="Tahoma"/>
          <w:noProof/>
        </w:rPr>
        <w:drawing>
          <wp:inline distT="0" distB="0" distL="0" distR="0">
            <wp:extent cx="6229350" cy="1611864"/>
            <wp:effectExtent l="19050" t="0" r="0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138" t="35575" r="1144" b="38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611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C1" w:rsidRPr="00C76DBF" w:rsidRDefault="00D17030" w:rsidP="005D5F63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pict>
          <v:shape id="_x0000_s1028" type="#_x0000_t202" style="position:absolute;margin-left:57.85pt;margin-top:5.2pt;width:368.8pt;height:114.0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37LAIAAFk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IW9m1NimMYe&#10;PYo+kLfQk1mkp7M+R68Hi36hx2t0TaV6ew/8mycGti0zjbh1DrpWsArTm8SX2cXTAcdHkLL7CBWG&#10;YfsACaivnY7cIRsE0bFNx3NrYiocL+fL1exqiSaOtsl8vprPFikGy5+fW+fDewGaRKGgDnuf4Nnh&#10;3oeYDsufXWI0D0pWO6lUUlxTbpUjB4ZzskvfCf0nN2VIV9DrxXQxMPBXiHH6/gShZcCBV1IXdHV2&#10;Ynnk7Z2p0jgGJtUgY8rKnIiM3A0shr7sU8umMUAkuYTqiMw6GOYb9xGFFtwPSjqc7YL673vmBCXq&#10;g8HuXCOBcRmSMl9cTVFxl5by0sIMR6iCBkoGcRuGBdpbJ5sWIw3zYOAWO1rLxPVLVqf0cX5TC067&#10;FhfkUk9eL3+EzRMAAAD//wMAUEsDBBQABgAIAAAAIQAEyc4f4AAAAAsBAAAPAAAAZHJzL2Rvd25y&#10;ZXYueG1sTI/BTsMwEETvSPyDtUhcELUhUUhCnAohgeBWCoKrG7tJhL0OtpuGv2c5wW1GM5p926wX&#10;Z9lsQhw9SrhaCWAGO69H7CW8vT5clsBiUqiV9WgkfJsI6/b0pFG19kd8MfM29YxGMNZKwpDSVHMe&#10;u8E4FVd+MkjZ3genEtnQcx3Ukcad5ddCFNypEenCoCZzP5juc3twEsr8af6Iz9nmvSv2tkoXN/Pj&#10;V5Dy/Gy5uwWWzJL+yvCLT+jQEtPOH1BHZskXgtATCZFXwKhRVmUObCchyzIBvG34/x/aHwAAAP//&#10;AwBQSwECLQAUAAYACAAAACEAtoM4kv4AAADhAQAAEwAAAAAAAAAAAAAAAAAAAAAAW0NvbnRlbnRf&#10;VHlwZXNdLnhtbFBLAQItABQABgAIAAAAIQA4/SH/1gAAAJQBAAALAAAAAAAAAAAAAAAAAC8BAABf&#10;cmVscy8ucmVsc1BLAQItABQABgAIAAAAIQAsus37LAIAAFkEAAAOAAAAAAAAAAAAAAAAAC4CAABk&#10;cnMvZTJvRG9jLnhtbFBLAQItABQABgAIAAAAIQAEyc4f4AAAAAsBAAAPAAAAAAAAAAAAAAAAAIYE&#10;AABkcnMvZG93bnJldi54bWxQSwUGAAAAAAQABADzAAAAkwUAAAAA&#10;">
            <v:textbox>
              <w:txbxContent>
                <w:p w:rsidR="008B047F" w:rsidRDefault="008B047F" w:rsidP="00E14515"/>
                <w:p w:rsidR="008B047F" w:rsidRDefault="008B047F" w:rsidP="00E14515"/>
                <w:p w:rsidR="008B047F" w:rsidRDefault="008B047F" w:rsidP="00E14515">
                  <w:r>
                    <w:rPr>
                      <w:noProof/>
                    </w:rPr>
                    <w:drawing>
                      <wp:inline distT="0" distB="0" distL="0" distR="0">
                        <wp:extent cx="488950" cy="520065"/>
                        <wp:effectExtent l="0" t="0" r="635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  <w:r w:rsidR="001B6D08">
        <w:rPr>
          <w:rFonts w:ascii="Tahoma" w:hAnsi="Tahoma" w:cs="Tahoma"/>
        </w:rPr>
        <w:br/>
      </w:r>
    </w:p>
    <w:p w:rsidR="001B6D08" w:rsidRDefault="00002B56" w:rsidP="00E14515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 w:rsidRPr="001B6D08">
        <w:rPr>
          <w:rFonts w:ascii="Tahoma" w:hAnsi="Tahoma" w:cs="Tahoma"/>
        </w:rPr>
        <w:t xml:space="preserve">Enter </w:t>
      </w:r>
      <w:r w:rsidRPr="001B6D08">
        <w:rPr>
          <w:rFonts w:ascii="Tahoma" w:hAnsi="Tahoma" w:cs="Tahoma"/>
          <w:i/>
        </w:rPr>
        <w:t xml:space="preserve">Estimated Shipping and Handling Costs </w:t>
      </w:r>
      <w:r w:rsidR="008F37AF" w:rsidRPr="001B6D08">
        <w:rPr>
          <w:rFonts w:ascii="Tahoma" w:hAnsi="Tahoma" w:cs="Tahoma"/>
        </w:rPr>
        <w:t>in</w:t>
      </w:r>
      <w:r w:rsidRPr="001B6D08">
        <w:rPr>
          <w:rFonts w:ascii="Tahoma" w:hAnsi="Tahoma" w:cs="Tahoma"/>
        </w:rPr>
        <w:t xml:space="preserve"> the </w:t>
      </w:r>
      <w:r w:rsidRPr="001B6D08">
        <w:rPr>
          <w:rFonts w:ascii="Tahoma" w:hAnsi="Tahoma" w:cs="Tahoma"/>
          <w:b/>
          <w:color w:val="000080"/>
        </w:rPr>
        <w:t xml:space="preserve">Product Description </w:t>
      </w:r>
      <w:r w:rsidRPr="001B6D08">
        <w:rPr>
          <w:rFonts w:ascii="Tahoma" w:hAnsi="Tahoma" w:cs="Tahoma"/>
        </w:rPr>
        <w:t xml:space="preserve">field.  In the </w:t>
      </w:r>
      <w:r w:rsidRPr="001B6D08">
        <w:rPr>
          <w:rFonts w:ascii="Tahoma" w:hAnsi="Tahoma" w:cs="Tahoma"/>
          <w:b/>
          <w:color w:val="000080"/>
        </w:rPr>
        <w:t xml:space="preserve">Quantity </w:t>
      </w:r>
      <w:r w:rsidRPr="001B6D08">
        <w:rPr>
          <w:rFonts w:ascii="Tahoma" w:hAnsi="Tahoma" w:cs="Tahoma"/>
        </w:rPr>
        <w:t xml:space="preserve">field, enter 1.  </w:t>
      </w:r>
      <w:r w:rsidR="008F37AF" w:rsidRPr="001B6D08">
        <w:rPr>
          <w:rFonts w:ascii="Tahoma" w:hAnsi="Tahoma" w:cs="Tahoma"/>
        </w:rPr>
        <w:t xml:space="preserve">In the </w:t>
      </w:r>
      <w:bookmarkStart w:id="0" w:name="_GoBack"/>
      <w:bookmarkEnd w:id="0"/>
      <w:r w:rsidR="008F37AF" w:rsidRPr="001B6D08">
        <w:rPr>
          <w:rFonts w:ascii="Tahoma" w:hAnsi="Tahoma" w:cs="Tahoma"/>
          <w:b/>
          <w:color w:val="000080"/>
        </w:rPr>
        <w:t xml:space="preserve">Price Estimate </w:t>
      </w:r>
      <w:r w:rsidR="008F37AF" w:rsidRPr="001B6D08">
        <w:rPr>
          <w:rFonts w:ascii="Tahoma" w:hAnsi="Tahoma" w:cs="Tahoma"/>
        </w:rPr>
        <w:t>field</w:t>
      </w:r>
      <w:r w:rsidR="00C76DBF" w:rsidRPr="001B6D08">
        <w:rPr>
          <w:rFonts w:ascii="Tahoma" w:hAnsi="Tahoma" w:cs="Tahoma"/>
        </w:rPr>
        <w:t xml:space="preserve">.  </w:t>
      </w:r>
      <w:r w:rsidR="00C76DBF" w:rsidRPr="001B6D08">
        <w:rPr>
          <w:rFonts w:ascii="Tahoma" w:hAnsi="Tahoma" w:cs="Tahoma"/>
          <w:i/>
        </w:rPr>
        <w:t xml:space="preserve">(Please note: this will give the DLAR Procurement Specialists a defined dollar threshold to </w:t>
      </w:r>
      <w:proofErr w:type="gramStart"/>
      <w:r w:rsidR="00C76DBF" w:rsidRPr="001B6D08">
        <w:rPr>
          <w:rFonts w:ascii="Tahoma" w:hAnsi="Tahoma" w:cs="Tahoma"/>
          <w:i/>
        </w:rPr>
        <w:t>proceed</w:t>
      </w:r>
      <w:proofErr w:type="gramEnd"/>
      <w:r w:rsidR="00C76DBF" w:rsidRPr="001B6D08">
        <w:rPr>
          <w:rFonts w:ascii="Tahoma" w:hAnsi="Tahoma" w:cs="Tahoma"/>
          <w:i/>
        </w:rPr>
        <w:t xml:space="preserve"> with your order requests.  If the final order amount is outside of this estimate, DLAR will confirm the </w:t>
      </w:r>
      <w:r w:rsidR="001B6D08" w:rsidRPr="001B6D08">
        <w:rPr>
          <w:rFonts w:ascii="Tahoma" w:hAnsi="Tahoma" w:cs="Tahoma"/>
          <w:i/>
        </w:rPr>
        <w:t xml:space="preserve">higher </w:t>
      </w:r>
      <w:r w:rsidR="00C76DBF" w:rsidRPr="001B6D08">
        <w:rPr>
          <w:rFonts w:ascii="Tahoma" w:hAnsi="Tahoma" w:cs="Tahoma"/>
          <w:i/>
        </w:rPr>
        <w:t xml:space="preserve">price </w:t>
      </w:r>
      <w:r w:rsidR="001B6D08" w:rsidRPr="001B6D08">
        <w:rPr>
          <w:rFonts w:ascii="Tahoma" w:hAnsi="Tahoma" w:cs="Tahoma"/>
          <w:i/>
        </w:rPr>
        <w:t xml:space="preserve">with the department </w:t>
      </w:r>
      <w:r w:rsidR="00C76DBF" w:rsidRPr="001B6D08">
        <w:rPr>
          <w:rFonts w:ascii="Tahoma" w:hAnsi="Tahoma" w:cs="Tahoma"/>
          <w:i/>
        </w:rPr>
        <w:t xml:space="preserve">prior to order issuance.)  </w:t>
      </w:r>
      <w:r w:rsidRPr="001B6D08">
        <w:rPr>
          <w:rFonts w:ascii="Tahoma" w:hAnsi="Tahoma" w:cs="Tahoma"/>
        </w:rPr>
        <w:t xml:space="preserve">From the </w:t>
      </w:r>
      <w:r w:rsidRPr="001B6D08">
        <w:rPr>
          <w:rFonts w:ascii="Tahoma" w:hAnsi="Tahoma" w:cs="Tahoma"/>
          <w:b/>
          <w:color w:val="000080"/>
        </w:rPr>
        <w:t xml:space="preserve">Commodity Code </w:t>
      </w:r>
      <w:r w:rsidRPr="001B6D08">
        <w:rPr>
          <w:rFonts w:ascii="Tahoma" w:hAnsi="Tahoma" w:cs="Tahoma"/>
        </w:rPr>
        <w:t xml:space="preserve">field, select the </w:t>
      </w:r>
      <w:r w:rsidRPr="001B6D08">
        <w:rPr>
          <w:rFonts w:ascii="Tahoma" w:hAnsi="Tahoma" w:cs="Tahoma"/>
          <w:i/>
        </w:rPr>
        <w:t xml:space="preserve">Scientific Equipment; Maintenance Contracts; Supply Items; </w:t>
      </w:r>
      <w:r w:rsidR="008F37AF" w:rsidRPr="001B6D08">
        <w:rPr>
          <w:rFonts w:ascii="Tahoma" w:hAnsi="Tahoma" w:cs="Tahoma"/>
          <w:i/>
        </w:rPr>
        <w:t>Repairs</w:t>
      </w:r>
      <w:r w:rsidR="008F37AF" w:rsidRPr="001B6D08">
        <w:rPr>
          <w:rFonts w:ascii="Tahoma" w:hAnsi="Tahoma" w:cs="Tahoma"/>
        </w:rPr>
        <w:t xml:space="preserve"> value</w:t>
      </w:r>
      <w:r w:rsidRPr="001B6D08">
        <w:rPr>
          <w:rFonts w:ascii="Tahoma" w:hAnsi="Tahoma" w:cs="Tahoma"/>
        </w:rPr>
        <w:t xml:space="preserve">.  Select the </w:t>
      </w:r>
      <w:r>
        <w:rPr>
          <w:noProof/>
        </w:rPr>
        <w:drawing>
          <wp:inline distT="0" distB="0" distL="0" distR="0">
            <wp:extent cx="847725" cy="2095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D08">
        <w:rPr>
          <w:rFonts w:ascii="Tahoma" w:hAnsi="Tahoma" w:cs="Tahoma"/>
        </w:rPr>
        <w:t>icon.</w:t>
      </w:r>
    </w:p>
    <w:p w:rsidR="00EE128B" w:rsidRPr="001B6D08" w:rsidRDefault="001B6D08" w:rsidP="001B6D08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</w:t>
      </w:r>
      <w:r>
        <w:rPr>
          <w:noProof/>
        </w:rPr>
        <w:drawing>
          <wp:inline distT="0" distB="0" distL="0" distR="0">
            <wp:extent cx="4900223" cy="1711413"/>
            <wp:effectExtent l="19050" t="19050" r="14677" b="22137"/>
            <wp:docPr id="3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98517" cy="17108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E128B" w:rsidRPr="001B6D08">
        <w:rPr>
          <w:rFonts w:ascii="Tahoma" w:hAnsi="Tahoma" w:cs="Tahoma"/>
        </w:rPr>
        <w:br/>
      </w:r>
      <w:r w:rsidR="009C2484" w:rsidRPr="001B6D08">
        <w:rPr>
          <w:rFonts w:ascii="Tahoma" w:hAnsi="Tahoma" w:cs="Tahoma"/>
        </w:rPr>
        <w:br/>
      </w:r>
    </w:p>
    <w:p w:rsidR="008F37AF" w:rsidRDefault="009C2484" w:rsidP="008F37AF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Select the </w:t>
      </w:r>
      <w:r>
        <w:rPr>
          <w:noProof/>
        </w:rPr>
        <w:drawing>
          <wp:inline distT="0" distB="0" distL="0" distR="0">
            <wp:extent cx="1533525" cy="2952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icon.</w:t>
      </w:r>
      <w:r w:rsidR="008F37AF">
        <w:rPr>
          <w:rFonts w:ascii="Tahoma" w:hAnsi="Tahoma" w:cs="Tahoma"/>
        </w:rPr>
        <w:t xml:space="preserve">  The </w:t>
      </w:r>
      <w:r w:rsidR="008F37AF" w:rsidRPr="00D979CC">
        <w:rPr>
          <w:rFonts w:ascii="Tahoma" w:hAnsi="Tahoma" w:cs="Tahoma"/>
          <w:b/>
          <w:color w:val="000080"/>
        </w:rPr>
        <w:t xml:space="preserve">Requisition Summary </w:t>
      </w:r>
      <w:r w:rsidR="008F37AF">
        <w:rPr>
          <w:rFonts w:ascii="Tahoma" w:hAnsi="Tahoma" w:cs="Tahoma"/>
        </w:rPr>
        <w:t>screen is displayed.</w:t>
      </w:r>
    </w:p>
    <w:p w:rsidR="001B6D08" w:rsidRDefault="001B6D08" w:rsidP="001B6D08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</w:p>
    <w:p w:rsidR="008F37AF" w:rsidRDefault="00D17030" w:rsidP="008F37AF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oundrect id="Rounded Rectangle 69" o:spid="_x0000_s1037" style="position:absolute;left:0;text-align:left;margin-left:173.3pt;margin-top:69.6pt;width:72.65pt;height:22.6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6znQIAAJMFAAAOAAAAZHJzL2Uyb0RvYy54bWysVEtv2zAMvg/YfxB0X50YSR9GnSJIkWFA&#10;0RZ9oGdFlmIDsqhJSpzs14+SbDfoih2G5aBQIvmR/Ezy+ubQKrIX1jWgSzo9m1AiNIeq0duSvr6s&#10;v11S4jzTFVOgRUmPwtGbxdcv150pRA41qEpYgiDaFZ0pae29KbLM8Vq0zJ2BERqVEmzLPF7tNqss&#10;6xC9VVk+mZxnHdjKWODCOXy9TUq6iPhSCu4fpHTCE1VSzM3H08ZzE85scc2KrWWmbnifBvuHLFrW&#10;aAw6Qt0yz8jONn9AtQ234ED6Mw5tBlI2XMQasJrp5EM1zzUzItaC5Dgz0uT+Hyy/3z9a0lQlPb+i&#10;RLMWv9ET7HQlKvKE7DG9VYKgDonqjCvQ/tk82v7mUAxVH6Rtwz/WQw6R3ONIrjh4wvHxKs/P53NK&#10;OKryy4sgI0r27mys898FtCQIJbUhi5BC5JXt75xP9oNdCKhh3SiF76xQOpwOVFOFt3ix281KWbJn&#10;+PXX6wn++pgnZphBcM1CdameKPmjEgn2SUgkCCvIYyaxNcUIyzgX2k+TqmaVSNHmp8FCMwePWK7S&#10;CBiQJWY5YvcAg2UCGbBT3b19cBWxs0fnyd8SS86jR4wM2o/ObaPBfgagsKo+crIfSErUBJY2UB2x&#10;fSykuXKGrxv8eHfM+UdmcZBw5HA5+Ac8pIKupNBLlNRgf332Huyxv1FLSYeDWVL3c8esoET90Nj5&#10;V9PZLExyvMzmFzle7Klmc6rRu3YF+PWnuIYMj2Kw92oQpYX2DXfIMkRFFdMcY5eUeztcVj4tDNxC&#10;XCyX0Qyn1zB/p58ND+CB1dCXL4c3Zk3fwR5b/x6GIWbFhx5OtsFTw3LnQTaxwd957fnGyY+N02+p&#10;sFpO79HqfZcufgMAAP//AwBQSwMEFAAGAAgAAAAhAMbxs8PiAAAACwEAAA8AAABkcnMvZG93bnJl&#10;di54bWxMj8FOwzAMhu9IvENkJG5b2q2UtTSdGNIEHDiwVZyzxmsrGidq0rV7e8IJjrY//f7+Yjvr&#10;nl1wcJ0hAfEyAoZUG9VRI6A67hcbYM5LUrI3hAKu6GBb3t4UMldmok+8HHzDQgi5XApovbc5565u&#10;UUu3NBYp3M5m0NKHcWi4GuQUwnXPV1GUci07Ch9aafGlxfr7MGoBZlrNe/ven4/j685W1yr72r19&#10;CHF/Nz8/AfM4+z8YfvWDOpTB6WRGUo71AtZJmgZUwOJh8wgsEEkWZ8BOYROvE+Blwf93KH8AAAD/&#10;/wMAUEsBAi0AFAAGAAgAAAAhALaDOJL+AAAA4QEAABMAAAAAAAAAAAAAAAAAAAAAAFtDb250ZW50&#10;X1R5cGVzXS54bWxQSwECLQAUAAYACAAAACEAOP0h/9YAAACUAQAACwAAAAAAAAAAAAAAAAAvAQAA&#10;X3JlbHMvLnJlbHNQSwECLQAUAAYACAAAACEAEhQes50CAACTBQAADgAAAAAAAAAAAAAAAAAuAgAA&#10;ZHJzL2Uyb0RvYy54bWxQSwECLQAUAAYACAAAACEAxvGzw+IAAAALAQAADwAAAAAAAAAAAAAAAAD3&#10;BAAAZHJzL2Rvd25yZXYueG1sUEsFBgAAAAAEAAQA8wAAAAYGAAAAAA==&#10;" filled="f" strokecolor="red" strokeweight="2pt"/>
        </w:pict>
      </w:r>
      <w:r w:rsidR="008F37AF">
        <w:rPr>
          <w:rFonts w:ascii="Tahoma" w:hAnsi="Tahoma" w:cs="Tahoma"/>
        </w:rPr>
        <w:t xml:space="preserve">Select the </w:t>
      </w:r>
      <w:r w:rsidR="008F37AF">
        <w:rPr>
          <w:noProof/>
        </w:rPr>
        <w:drawing>
          <wp:inline distT="0" distB="0" distL="0" distR="0">
            <wp:extent cx="474133" cy="183847"/>
            <wp:effectExtent l="0" t="0" r="2540" b="698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11" cy="1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AF">
        <w:rPr>
          <w:rFonts w:ascii="Tahoma" w:hAnsi="Tahoma" w:cs="Tahoma"/>
        </w:rPr>
        <w:t xml:space="preserve"> process step or click the </w:t>
      </w:r>
      <w:r w:rsidR="008F37AF" w:rsidRPr="000861AA">
        <w:rPr>
          <w:rFonts w:ascii="Tahoma" w:hAnsi="Tahoma" w:cs="Tahoma"/>
          <w:b/>
          <w:color w:val="000080"/>
        </w:rPr>
        <w:t>Accounting</w:t>
      </w:r>
      <w:r w:rsidR="008F37AF">
        <w:rPr>
          <w:rFonts w:ascii="Tahoma" w:hAnsi="Tahoma" w:cs="Tahoma"/>
        </w:rPr>
        <w:t xml:space="preserve"> </w:t>
      </w:r>
      <w:r w:rsidR="008F37AF" w:rsidRPr="000861AA">
        <w:rPr>
          <w:rFonts w:ascii="Tahoma" w:hAnsi="Tahoma" w:cs="Tahoma"/>
        </w:rPr>
        <w:t>tab under the Requisition window (</w:t>
      </w:r>
      <w:r w:rsidR="008F37AF">
        <w:rPr>
          <w:rFonts w:ascii="Tahoma" w:hAnsi="Tahoma" w:cs="Tahoma"/>
        </w:rPr>
        <w:t xml:space="preserve">shown </w:t>
      </w:r>
      <w:r w:rsidR="008F37AF" w:rsidRPr="000861AA">
        <w:rPr>
          <w:rFonts w:ascii="Tahoma" w:hAnsi="Tahoma" w:cs="Tahoma"/>
        </w:rPr>
        <w:t>below)</w:t>
      </w:r>
      <w:r w:rsidR="008F37AF">
        <w:rPr>
          <w:rFonts w:ascii="Tahoma" w:hAnsi="Tahoma" w:cs="Tahoma"/>
        </w:rPr>
        <w:t xml:space="preserve">.  </w:t>
      </w:r>
      <w:r w:rsidR="008F37AF">
        <w:rPr>
          <w:rFonts w:ascii="Tahoma" w:hAnsi="Tahoma" w:cs="Tahoma"/>
        </w:rPr>
        <w:br/>
      </w:r>
      <w:r w:rsidR="008F37AF">
        <w:rPr>
          <w:rFonts w:ascii="Tahoma" w:hAnsi="Tahoma" w:cs="Tahoma"/>
        </w:rPr>
        <w:br/>
      </w:r>
      <w:r w:rsidR="008F37AF">
        <w:rPr>
          <w:noProof/>
        </w:rPr>
        <w:drawing>
          <wp:inline distT="0" distB="0" distL="0" distR="0">
            <wp:extent cx="5648325" cy="523875"/>
            <wp:effectExtent l="19050" t="19050" r="28575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23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B6D08" w:rsidRPr="003F4288" w:rsidRDefault="001B6D08" w:rsidP="001B6D08">
      <w:pPr>
        <w:autoSpaceDE w:val="0"/>
        <w:autoSpaceDN w:val="0"/>
        <w:adjustRightInd w:val="0"/>
        <w:spacing w:before="120" w:after="120"/>
        <w:ind w:left="360"/>
        <w:rPr>
          <w:rFonts w:ascii="Tahoma" w:hAnsi="Tahoma" w:cs="Tahoma"/>
        </w:rPr>
      </w:pPr>
    </w:p>
    <w:p w:rsidR="008F37AF" w:rsidRPr="008F37AF" w:rsidRDefault="00D17030" w:rsidP="008F37AF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pict>
          <v:roundrect id="Rounded Rectangle 72" o:spid="_x0000_s1036" style="position:absolute;left:0;text-align:left;margin-left:16pt;margin-top:115.65pt;width:112.65pt;height:14.6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btnwIAAJQFAAAOAAAAZHJzL2Uyb0RvYy54bWysVMFu2zAMvQ/YPwi6r7azNO2MOkXQIsOA&#10;oivaDj0rshQbkEVNUuJkXz9Kst2gK3YYloMiiuQj+Uzy6vrQKbIX1rWgK1qc5ZQIzaFu9baiP57X&#10;ny4pcZ7pminQoqJH4ej18uOHq96UYgYNqFpYgiDalb2paOO9KbPM8UZ0zJ2BERqVEmzHPIp2m9WW&#10;9YjeqWyW54usB1sbC1w4h6+3SUmXEV9Kwf13KZ3wRFUUc/PxtPHchDNbXrFya5lpWj6kwf4hi461&#10;GoNOULfMM7Kz7R9QXcstOJD+jEOXgZQtF7EGrKbI31Tz1DAjYi1IjjMTTe7/wfL7/YMlbV3Rixkl&#10;mnX4jR5hp2tRk0dkj+mtEgR1SFRvXIn2T+bBDpLDa6j6IG0X/rEecojkHidyxcETjo/F/HN+ubig&#10;hKOuuFzMFosAmr16G+v8VwEdCZeK2pBGyCESy/Z3zif70S5E1LBulcJ3ViodTgeqrcNbFOx2c6Ms&#10;2TP8/Ot1jr8h5okZZhBcs1BeKije/FGJBPsoJDKEJcxiJrE3xQTLOBfaF0nVsFqkaOenwUI3B49Y&#10;rtIIGJAlZjlhDwCjZQIZsVPdg31wFbG1J+f8b4kl58kjRgbtJ+eu1WDfA1BY1RA52Y8kJWoCSxuo&#10;j9g/FtJgOcPXLX68O+b8A7M4SThzuB38dzykgr6iMNwoacD+eu892GODo5aSHiezou7njllBifqm&#10;sfW/FPN5GOUozM8vZijYU83mVKN33Q3g1y9wDxker8Heq/EqLXQvuERWISqqmOYYu6Lc21G48Wlj&#10;4BriYrWKZji+hvk7/WR4AA+shr58Prwwa4YO9tj79zBOMSvf9HCyDZ4aVjsPso0N/srrwDeOfmyc&#10;YU2F3XIqR6vXZbr8DQAA//8DAFBLAwQUAAYACAAAACEANVknWt8AAAAKAQAADwAAAGRycy9kb3du&#10;cmV2LnhtbEyPS0/DMBCE70j8B2uRuFGnjniFOBVFqoBDD7QRZzfeJhF+KXaa9N+zPcFtRjua/aZc&#10;zdawEw6x907CcpEBQ9d43btWQr3f3D0Bi0k5rYx3KOGMEVbV9VWpCu0n94WnXWoZlbhYKAldSqHg&#10;PDYdWhUXPqCj29EPViWyQ8v1oCYqt4aLLHvgVvWOPnQq4FuHzc9utBL8JOZN+DTH/fi+DvW5fv5e&#10;f2ylvL2ZX1+AJZzTXxgu+IQOFTEd/Oh0ZEZCLmhKkiCyi6CAuH/MgR1I5MsceFXy/xOqXwAAAP//&#10;AwBQSwECLQAUAAYACAAAACEAtoM4kv4AAADhAQAAEwAAAAAAAAAAAAAAAAAAAAAAW0NvbnRlbnRf&#10;VHlwZXNdLnhtbFBLAQItABQABgAIAAAAIQA4/SH/1gAAAJQBAAALAAAAAAAAAAAAAAAAAC8BAABf&#10;cmVscy8ucmVsc1BLAQItABQABgAIAAAAIQD/U1btnwIAAJQFAAAOAAAAAAAAAAAAAAAAAC4CAABk&#10;cnMvZTJvRG9jLnhtbFBLAQItABQABgAIAAAAIQA1WSda3wAAAAoBAAAPAAAAAAAAAAAAAAAAAPkE&#10;AABkcnMvZG93bnJldi54bWxQSwUGAAAAAAQABADzAAAABQYAAAAA&#10;" filled="f" strokecolor="red" strokeweight="2pt"/>
        </w:pict>
      </w:r>
      <w:r w:rsidR="008F37AF" w:rsidRPr="008F37AF">
        <w:rPr>
          <w:rFonts w:ascii="Tahoma" w:hAnsi="Tahoma" w:cs="Tahoma"/>
        </w:rPr>
        <w:t xml:space="preserve">Select the </w:t>
      </w:r>
      <w:r w:rsidR="008F37AF">
        <w:rPr>
          <w:noProof/>
        </w:rPr>
        <w:drawing>
          <wp:inline distT="0" distB="0" distL="0" distR="0">
            <wp:extent cx="330200" cy="15499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0950" cy="15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AF" w:rsidRPr="008F37AF">
        <w:rPr>
          <w:rFonts w:ascii="Tahoma" w:hAnsi="Tahoma" w:cs="Tahoma"/>
        </w:rPr>
        <w:t xml:space="preserve"> icon for line item containing the </w:t>
      </w:r>
      <w:r w:rsidR="00AD5AF4">
        <w:rPr>
          <w:rFonts w:ascii="Tahoma" w:hAnsi="Tahoma" w:cs="Tahoma"/>
        </w:rPr>
        <w:t>animal order</w:t>
      </w:r>
      <w:r w:rsidR="008F37AF" w:rsidRPr="008F37AF">
        <w:rPr>
          <w:rFonts w:ascii="Tahoma" w:hAnsi="Tahoma" w:cs="Tahoma"/>
        </w:rPr>
        <w:t xml:space="preserve"> request.  </w:t>
      </w:r>
      <w:r w:rsidR="008F37AF" w:rsidRPr="008F37AF">
        <w:rPr>
          <w:rFonts w:ascii="Tahoma" w:hAnsi="Tahoma" w:cs="Tahoma"/>
          <w:noProof/>
        </w:rPr>
        <w:t xml:space="preserve">A pop-up window will appear with the existing accounting information for the requisition line (or entire requisition if so selected).  Select the </w:t>
      </w:r>
      <w:r w:rsidR="008F37AF">
        <w:rPr>
          <w:noProof/>
        </w:rPr>
        <w:drawing>
          <wp:inline distT="0" distB="0" distL="0" distR="0">
            <wp:extent cx="1133475" cy="1143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AF" w:rsidRPr="008F37AF">
        <w:rPr>
          <w:rFonts w:ascii="Tahoma" w:hAnsi="Tahoma" w:cs="Tahoma"/>
          <w:noProof/>
        </w:rPr>
        <w:t xml:space="preserve">link for the </w:t>
      </w:r>
      <w:r w:rsidR="008F37AF" w:rsidRPr="008F37AF">
        <w:rPr>
          <w:rFonts w:ascii="Tahoma" w:hAnsi="Tahoma" w:cs="Tahoma"/>
          <w:b/>
          <w:color w:val="000080"/>
        </w:rPr>
        <w:t>Index</w:t>
      </w:r>
      <w:r w:rsidR="00C82AC1">
        <w:rPr>
          <w:rFonts w:ascii="Tahoma" w:hAnsi="Tahoma" w:cs="Tahoma"/>
          <w:noProof/>
        </w:rPr>
        <w:t xml:space="preserve"> field</w:t>
      </w:r>
      <w:r w:rsidR="00AD5AF4">
        <w:rPr>
          <w:rFonts w:ascii="Tahoma" w:hAnsi="Tahoma" w:cs="Tahoma"/>
          <w:noProof/>
        </w:rPr>
        <w:t xml:space="preserve"> OR</w:t>
      </w:r>
      <w:r w:rsidR="00C82AC1">
        <w:rPr>
          <w:rFonts w:ascii="Tahoma" w:hAnsi="Tahoma" w:cs="Tahoma"/>
          <w:noProof/>
        </w:rPr>
        <w:t xml:space="preserve"> enter your 6 digit </w:t>
      </w:r>
      <w:r w:rsidR="00C82AC1">
        <w:rPr>
          <w:rFonts w:ascii="Tahoma" w:hAnsi="Tahoma" w:cs="Tahoma"/>
          <w:b/>
          <w:color w:val="000080"/>
        </w:rPr>
        <w:t>Index</w:t>
      </w:r>
      <w:r w:rsidR="00C82AC1">
        <w:rPr>
          <w:rFonts w:ascii="Tahoma" w:hAnsi="Tahoma" w:cs="Tahoma"/>
          <w:noProof/>
        </w:rPr>
        <w:t xml:space="preserve"> (in known already) and skip to step 16.</w:t>
      </w:r>
      <w:r w:rsidR="008F37AF" w:rsidRPr="008F37AF">
        <w:rPr>
          <w:rFonts w:ascii="Tahoma" w:hAnsi="Tahoma" w:cs="Tahoma"/>
          <w:noProof/>
        </w:rPr>
        <w:br/>
      </w:r>
      <w:r w:rsidR="008F37AF" w:rsidRPr="008F37AF">
        <w:rPr>
          <w:rFonts w:ascii="Tahoma" w:hAnsi="Tahoma" w:cs="Tahoma"/>
          <w:noProof/>
        </w:rPr>
        <w:br/>
      </w:r>
      <w:r w:rsidR="008F37AF">
        <w:rPr>
          <w:noProof/>
        </w:rPr>
        <w:drawing>
          <wp:inline distT="0" distB="0" distL="0" distR="0">
            <wp:extent cx="5943600" cy="1520825"/>
            <wp:effectExtent l="19050" t="19050" r="19050" b="222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0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F37AF">
        <w:rPr>
          <w:rFonts w:ascii="Tahoma" w:hAnsi="Tahoma" w:cs="Tahoma"/>
          <w:noProof/>
        </w:rPr>
        <w:br/>
      </w:r>
    </w:p>
    <w:p w:rsidR="001B6D08" w:rsidRDefault="00D17030" w:rsidP="008F37AF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oundrect id="Rounded Rectangle 73" o:spid="_x0000_s1035" style="position:absolute;left:0;text-align:left;margin-left:172pt;margin-top:95.8pt;width:52.75pt;height:24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suoAIAAJMFAAAOAAAAZHJzL2Uyb0RvYy54bWysVE1v2zAMvQ/YfxB0X+2kydoEdYqgRYYB&#10;RVu0HXpWZCkxIIuapMTJfv1I+aNBV+wwLAdHFMlH8onk1fWhNmyvfKjAFnx0lnOmrISyspuC/3hZ&#10;fbnkLERhS2HAqoIfVeDXi8+frho3V2PYgimVZwhiw7xxBd/G6OZZFuRW1SKcgVMWlRp8LSKKfpOV&#10;XjSIXptsnOdfswZ86TxIFQLe3rZKvkj4WisZH7QOKjJTcMwtpq9P3zV9s8WVmG+8cNtKdmmIf8ii&#10;FpXFoAPUrYiC7Xz1B1RdSQ8BdDyTUGegdSVVqgGrGeXvqnneCqdSLUhOcANN4f/Byvv9o2dVWfCL&#10;c86sqPGNnmBnS1WyJ2RP2I1RDHVIVOPCHO2f3aPvpIBHqvqgfU3/WA87JHKPA7nqEJnEy+nsYjad&#10;cSZRdZ5PLvNEfvbm7HyI3xTUjA4F95QFpZB4Ffu7EDEq2vd2FNDCqjImPaKxdBHAVCXdJcFv1jfG&#10;s73A11+tcvxRHYhxYoYSuWZUXVtPOsWjUYRh7JPSSBBWME6ZpNZUA6yQUtk4alVbUao22vQ0GDUz&#10;eaTQCZCQNWY5YHcAvWUL0mO3OXf25KpSZw/O+d8Sa50HjxQZbByc68qC/wjAYFVd5Na+J6mlhlha&#10;Q3nE9vHQzlVwclXh492JEB+Fx0HCkcPlEB/wow00BYfuxNkW/K+P7ske+xu1nDU4mAUPP3fCK87M&#10;d4udPxtNJjTJSZhML8Yo+FPN+lRjd/UN4OuPcA05mY5kH01/1B7qV9whS4qKKmElxi64jL4XbmK7&#10;MHALSbVcJjOcXifinX12ksCJVerLl8Or8K7r4Iitfw/9EIv5ux5ubcnTwnIXQVepwd947fjGyU+N&#10;020pWi2ncrJ626WL3wAAAP//AwBQSwMEFAAGAAgAAAAhAPyJJ8rhAAAACwEAAA8AAABkcnMvZG93&#10;bnJldi54bWxMj01Pg0AURfcm/ofJM3FnhwLBFhkaa9Koiy5siesp8wqkzEeYodB/73Oly5d7ct+5&#10;xWbWPbvi4DtrBCwXETA0tVWdaQRUx93TCpgP0ijZW4MCbuhhU97fFTJXdjJfeD2EhlGJ8bkU0Ibg&#10;cs593aKWfmEdGsrOdtAy0Dk0XA1yonLd8ziKMq5lZ+hDKx2+tVhfDqMWYKd43rnP/nwc37euulXr&#10;7+3HXojHh/n1BVjAOfzB8KtP6lCS08mORnnWC0jSLCOUgtU6AUZEmkY05iQgTp4T4GXB/28ofwAA&#10;AP//AwBQSwECLQAUAAYACAAAACEAtoM4kv4AAADhAQAAEwAAAAAAAAAAAAAAAAAAAAAAW0NvbnRl&#10;bnRfVHlwZXNdLnhtbFBLAQItABQABgAIAAAAIQA4/SH/1gAAAJQBAAALAAAAAAAAAAAAAAAAAC8B&#10;AABfcmVscy8ucmVsc1BLAQItABQABgAIAAAAIQCYJ8suoAIAAJMFAAAOAAAAAAAAAAAAAAAAAC4C&#10;AABkcnMvZTJvRG9jLnhtbFBLAQItABQABgAIAAAAIQD8iSfK4QAAAAsBAAAPAAAAAAAAAAAAAAAA&#10;APoEAABkcnMvZG93bnJldi54bWxQSwUGAAAAAAQABADzAAAACAYAAAAA&#10;" filled="f" strokecolor="red" strokeweight="2pt"/>
        </w:pict>
      </w:r>
      <w:r w:rsidR="008F37AF">
        <w:rPr>
          <w:rFonts w:ascii="Tahoma" w:hAnsi="Tahoma" w:cs="Tahoma"/>
          <w:noProof/>
        </w:rPr>
        <w:t xml:space="preserve">A search box is displayed.  Enter search criteria in either the </w:t>
      </w:r>
      <w:r w:rsidR="008F37AF">
        <w:rPr>
          <w:rFonts w:ascii="Tahoma" w:hAnsi="Tahoma" w:cs="Tahoma"/>
          <w:b/>
          <w:color w:val="000080"/>
        </w:rPr>
        <w:t>Value</w:t>
      </w:r>
      <w:r w:rsidR="008F37AF">
        <w:rPr>
          <w:rFonts w:ascii="Tahoma" w:hAnsi="Tahoma" w:cs="Tahoma"/>
          <w:noProof/>
        </w:rPr>
        <w:t xml:space="preserve"> or </w:t>
      </w:r>
      <w:r w:rsidR="008F37AF" w:rsidRPr="009F451D">
        <w:rPr>
          <w:rFonts w:ascii="Tahoma" w:hAnsi="Tahoma" w:cs="Tahoma"/>
          <w:b/>
          <w:color w:val="000080"/>
        </w:rPr>
        <w:t>Description</w:t>
      </w:r>
      <w:r w:rsidR="008F37AF">
        <w:rPr>
          <w:rFonts w:ascii="Tahoma" w:hAnsi="Tahoma" w:cs="Tahoma"/>
          <w:noProof/>
        </w:rPr>
        <w:t xml:space="preserve"> fields and select the </w:t>
      </w:r>
      <w:r w:rsidR="008F37AF">
        <w:rPr>
          <w:noProof/>
        </w:rPr>
        <w:drawing>
          <wp:inline distT="0" distB="0" distL="0" distR="0">
            <wp:extent cx="438150" cy="161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AF">
        <w:rPr>
          <w:rFonts w:ascii="Tahoma" w:hAnsi="Tahoma" w:cs="Tahoma"/>
          <w:noProof/>
        </w:rPr>
        <w:t xml:space="preserve"> icon.</w:t>
      </w:r>
      <w:r w:rsidR="008F37AF">
        <w:rPr>
          <w:rFonts w:ascii="Tahoma" w:hAnsi="Tahoma" w:cs="Tahoma"/>
          <w:noProof/>
        </w:rPr>
        <w:br/>
      </w:r>
      <w:r w:rsidR="008F37AF">
        <w:rPr>
          <w:rFonts w:ascii="Tahoma" w:hAnsi="Tahoma" w:cs="Tahoma"/>
          <w:noProof/>
        </w:rPr>
        <w:br/>
      </w:r>
      <w:r w:rsidR="008F37AF">
        <w:rPr>
          <w:noProof/>
        </w:rPr>
        <w:drawing>
          <wp:inline distT="0" distB="0" distL="0" distR="0">
            <wp:extent cx="4552950" cy="9048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7AF" w:rsidRDefault="008F37AF" w:rsidP="001B6D08">
      <w:pPr>
        <w:pStyle w:val="ListParagraph"/>
        <w:ind w:left="360"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br/>
      </w: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1B6D08" w:rsidRDefault="008F37AF" w:rsidP="008F37AF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</w:rPr>
        <w:t>A list of search results is returned.  Select the link next to the appropriate index value.</w:t>
      </w:r>
    </w:p>
    <w:p w:rsidR="001B6D08" w:rsidRDefault="001B6D08" w:rsidP="001B6D08">
      <w:pPr>
        <w:pStyle w:val="ListParagraph"/>
        <w:ind w:left="360" w:right="-540"/>
        <w:rPr>
          <w:rFonts w:ascii="Tahoma" w:hAnsi="Tahoma" w:cs="Tahoma"/>
        </w:rPr>
      </w:pPr>
    </w:p>
    <w:p w:rsidR="008F37AF" w:rsidRDefault="00D17030" w:rsidP="001B6D08">
      <w:pPr>
        <w:pStyle w:val="ListParagraph"/>
        <w:ind w:left="360"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roundrect id="Rounded Rectangle 74" o:spid="_x0000_s1034" style="position:absolute;left:0;text-align:left;margin-left:369.1pt;margin-top:108.75pt;width:36pt;height:20.6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vOnAIAAJMFAAAOAAAAZHJzL2Uyb0RvYy54bWysVMFu2zAMvQ/YPwi6r06CNF2NOkXQIsOA&#10;oi3aDj0rshwbkEWNUuJkXz9Kst2gK3YY5oMsieQj+UTy6vrQarZX6BowBZ+eTThTRkLZmG3Bf7ys&#10;v3zlzHlhSqHBqIIflePXy8+frjqbqxnUoEuFjECMyztb8Np7m2eZk7VqhTsDqwwJK8BWeDriNitR&#10;dITe6mw2mSyyDrC0CFI5R7e3SciXEb+qlPQPVeWUZ7rgFJuPK8Z1E9ZseSXyLQpbN7IPQ/xDFK1o&#10;DDkdoW6FF2yHzR9QbSMRHFT+TEKbQVU1UsUcKJvp5F02z7WwKuZC5Dg70uT+H6y83z8ia8qCX8w5&#10;M6KlN3qCnSlVyZ6IPWG2WjGSEVGddTnpP9tH7E+OtiHrQ4Vt+FM+7BDJPY7kqoNnki7n5xf0YJxJ&#10;Es0Ws/liETCzN2OLzn9T0LKwKTiGKEIIkVexv3M+6Q96waGBdaM13Ytcm7A60E0Z7uIBt5sbjWwv&#10;6PXX6wl9vc8TNYogmGYhu5RP3PmjVgn2SVVEEGUwi5HE0lQjrJBSGT9NolqUKnk7P3UWijlYxHS1&#10;IcCAXFGUI3YPMGgmkAE75d3rB1MVK3s0nvwtsGQ8WkTPYPxo3DYG8CMATVn1npP+QFKiJrC0gfJI&#10;5YOQ+spZuW7o8e6E848CqZHovWk4+AdaKg1dwaHfcVYD/vroPuhTfZOUs44as+Du506g4kx/N1T5&#10;l9P5PHRyPMSi4gxPJZtTidm1N0CvP6UxZGXckjF6PWwrhPaVZsgqeCWRMJJ8F1x6HA43Pg0MmkJS&#10;rVZRjbrXCn9nnq0M4IHVUJcvh1eBtq9gT6V/D0MTi/xdDSfdYGlgtfNQNbHA33jt+abOj4XTT6kw&#10;Wk7PUettli5/AwAA//8DAFBLAwQUAAYACAAAACEAsPe47OEAAAALAQAADwAAAGRycy9kb3ducmV2&#10;LnhtbEyPy07DMBBF90j8gzWV2FHnAZUb4lQUqQIWLGgj1m7sJlH9Uuw06d8zrOhyZo7unFtuZqPJ&#10;RQ2hd5ZDukyAKNs42duWQ33YPTIgIQorhXZWcbiqAJvq/q4UhXST/VaXfWwJhthQCA5djL6gNDSd&#10;MiIsnVcWbyc3GBFxHFoqBzFhuNE0S5IVNaK3+KETXr11qjnvR8PBTdm885/6dBjft76+1uuf7ccX&#10;5w+L+fUFSFRz/IfhTx/VoUKnoxutDERzYCzNEeWQsxV2QGL9nOPmyOEpYynQqqS3HapfAAAA//8D&#10;AFBLAQItABQABgAIAAAAIQC2gziS/gAAAOEBAAATAAAAAAAAAAAAAAAAAAAAAABbQ29udGVudF9U&#10;eXBlc10ueG1sUEsBAi0AFAAGAAgAAAAhADj9If/WAAAAlAEAAAsAAAAAAAAAAAAAAAAALwEAAF9y&#10;ZWxzLy5yZWxzUEsBAi0AFAAGAAgAAAAhADYi686cAgAAkwUAAA4AAAAAAAAAAAAAAAAALgIAAGRy&#10;cy9lMm9Eb2MueG1sUEsBAi0AFAAGAAgAAAAhALD3uOzhAAAACwEAAA8AAAAAAAAAAAAAAAAA9gQA&#10;AGRycy9kb3ducmV2LnhtbFBLBQYAAAAABAAEAPMAAAAEBgAAAAA=&#10;" filled="f" strokecolor="red" strokeweight="2pt"/>
        </w:pict>
      </w:r>
      <w:r w:rsidR="008F37AF">
        <w:rPr>
          <w:noProof/>
        </w:rPr>
        <w:drawing>
          <wp:inline distT="0" distB="0" distL="0" distR="0">
            <wp:extent cx="4959350" cy="1898964"/>
            <wp:effectExtent l="19050" t="19050" r="12700" b="25086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6461" cy="18978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F37AF">
        <w:rPr>
          <w:rFonts w:ascii="Tahoma" w:hAnsi="Tahoma" w:cs="Tahoma"/>
        </w:rPr>
        <w:br/>
      </w:r>
    </w:p>
    <w:p w:rsidR="008F37AF" w:rsidRPr="008F37AF" w:rsidRDefault="00D17030" w:rsidP="008F37AF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30" type="#_x0000_t202" style="position:absolute;left:0;text-align:left;margin-left:124.7pt;margin-top:176.9pt;width:331.85pt;height:72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ABuQIAAMMFAAAOAAAAZHJzL2Uyb0RvYy54bWysVFtv2yAUfp+0/4B4d30pudiqU7VxPE3q&#10;LlK7H0AwjtFs8IDE6ab99x1wkqatJk3b/IAMHL5z+b5zrq73XYt2XBuhZI7jiwgjLpmqhNzk+MtD&#10;GcwxMpbKirZK8hw/coOvF2/fXA19xhPVqLbiGgGINNnQ57ixts/C0LCGd9RcqJ5LuKyV7qiFrd6E&#10;laYDoHdtmETRNByUrnqtGDcGTovxEi88fl1zZj/VteEWtTmG2KxftV/Xbg0XVzTbaNo3gh3CoH8R&#10;RUeFBKcnqIJairZavILqBNPKqNpeMNWFqq4F4z4HyCaOXmRz39Ce+1ygOKY/lcn8P1j2cfdZI1Hl&#10;+DLFSNIOOHrge4tu1R4RV56hNxlY3fdgZ/dwDDT7VE1/p9hXg6RaNlRu+I3Wamg4rSC82L0Mz56O&#10;OMaBrIcPqgI3dGuVB9rXunO1g2ogQAeaHk/UuFAYHJIkJiSdYMTgLk0u02TiXdDs+LrXxr7jqkPu&#10;J8caqPfodHdnrIuGZkcT50yqUrStp7+Vzw7AcDwB3/DU3bkoPJs/0ihdzVdzEpBkugpIVBTBTbkk&#10;wbSMZ5Pislgui/in8xuTrBFVxaVzc1RWTP6MuYPGR02ctGVUKyoH50IyerNethrtKCi79N+hIGdm&#10;4fMwfBEglxcpxQmJbpM0KKfzWUBKMgnSWTQPoji9TacRSUlRPk/pTkj+7ymhAZicAI8+nd/mFvnv&#10;dW4064SF2dGKLsfzkxHNnARXsvLUWira8f+sFC78p1IA3UeivWCdRke12v1671vj1AdrVT2CgrUC&#10;gYFMYe7BT6P0d4wGmCE5Nt+2VHOM2vcSuiAFzbqh4zdkMktgo89v1uc3VDKAyjGzGqNxs7TjqNr2&#10;Wmwa8DV2nlQ30Du18LJ2TTbGdeg4mBQ+u8NUc6PofO+tnmbv4hcAAAD//wMAUEsDBBQABgAIAAAA&#10;IQD6YHWT4QAAAAsBAAAPAAAAZHJzL2Rvd25yZXYueG1sTI9BTsMwEEX3SNzBGiQ2iDppSiEhkwoh&#10;VUJVWVA4wCR246jxOIrdNNwes4LlaJ7+f7/czLYXkx595xghXSQgNDdOddwifH1u759A+ECsqHes&#10;Eb61h011fVVSodyFP/R0CK2IIewLQjAhDIWUvjHakl+4QXP8Hd1oKcRzbKUa6RLDbS+XSbKWljqO&#10;DYYG/Wp0czqcLcKdGZL3/fGt3qp1Y047T4922iHe3swvzyCCnsMfDL/6UR2q6FS7MysveoTlKl9F&#10;FCF7yOKGSORploKoEVZ5noGsSvl/Q/UDAAD//wMAUEsBAi0AFAAGAAgAAAAhALaDOJL+AAAA4QEA&#10;ABMAAAAAAAAAAAAAAAAAAAAAAFtDb250ZW50X1R5cGVzXS54bWxQSwECLQAUAAYACAAAACEAOP0h&#10;/9YAAACUAQAACwAAAAAAAAAAAAAAAAAvAQAAX3JlbHMvLnJlbHNQSwECLQAUAAYACAAAACEAAyfw&#10;AbkCAADDBQAADgAAAAAAAAAAAAAAAAAuAgAAZHJzL2Uyb0RvYy54bWxQSwECLQAUAAYACAAAACEA&#10;+mB1k+EAAAALAQAADwAAAAAAAAAAAAAAAAATBQAAZHJzL2Rvd25yZXYueG1sUEsFBgAAAAAEAAQA&#10;8wAAACEGAAAAAA==&#10;" filled="f" stroked="f">
            <v:textbox>
              <w:txbxContent>
                <w:p w:rsidR="008F37AF" w:rsidRDefault="008F37AF" w:rsidP="008F37A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</w:p>
                <w:p w:rsidR="008F37AF" w:rsidRPr="00A9400D" w:rsidRDefault="008F37AF" w:rsidP="008F37AF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 xml:space="preserve">Selecting an Index value will automatically populate the Fund, Organization, Program, Activity, and Location fields.  Index and Account Code are the only two fields users are required to populate on a requisition. </w:t>
                  </w:r>
                </w:p>
                <w:p w:rsidR="008F37AF" w:rsidRDefault="008F37AF" w:rsidP="008F37AF"/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031" type="#_x0000_t202" style="position:absolute;left:0;text-align:left;margin-left:78.6pt;margin-top:176.9pt;width:368.75pt;height:77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3yKwIAAFgEAAAOAAAAZHJzL2Uyb0RvYy54bWysVNtu2zAMfR+wfxD0vjhOkzQ14hRdugwD&#10;ugvQ7gNkWbaFSaImKbG7ry8lp2l2wR6G+UEQJerw8JD0+nrQihyE8xJMSfPJlBJhONTStCX9+rB7&#10;s6LEB2ZqpsCIkj4KT683r1+te1uIGXSgauEIghhf9LakXQi2yDLPO6GZn4AVBi8bcJoFNF2b1Y71&#10;iK5VNptOl1kPrrYOuPAeT2/HS7pJ+E0jePjcNF4EokqK3EJaXVqruGabNStax2wn+ZEG+wcWmkmD&#10;QU9QtywwsnfyNygtuQMPTZhw0Bk0jeQi5YDZ5NNfsrnvmBUpFxTH25NM/v/B8k+HL47IuqSXC0oM&#10;01ijBzEE8hYGchHl6a0v0Oveol8Y8BjLnFL19g74N08MbDtmWnHjHPSdYDXSy+PL7OzpiOMjSNV/&#10;hBrDsH2ABDQ0TkftUA2C6Fimx1NpIhWOh/Pl6iKfIUWOd1erZb5YpBCseH5tnQ/vBWgSNyV1WPqE&#10;zg53PkQ2rHh2icE8KFnvpFLJcG21VY4cGLbJLn1H9J/clCE9Rl8gj79DTNP3JwgtA/a7krqkq5MT&#10;K6Js70ydujEwqcY9UlbmqGOUbhQxDNWQKpYUiBpXUD+isA7G9sZxxE0H7gclPbZ2Sf33PXOCEvXB&#10;YHGu8vk8zkIy5ovLGRru/KY6v2GGI1RJAyXjdhvG+dlbJ9sOI43tYOAGC9rIpPULqyN9bN9UguOo&#10;xfk4t5PXyw9h8wQAAP//AwBQSwMEFAAGAAgAAAAhAMeex+XhAAAACwEAAA8AAABkcnMvZG93bnJl&#10;di54bWxMj8tOwzAQRfdI/IM1SGwQddo0zYM4FUICwQ4Kgq0bu0mEPQ62m4a/Z1jB8mqO7pxbb2dr&#10;2KR9GBwKWC4SYBpbpwbsBLy93l8XwEKUqKRxqAV86wDb5vyslpVyJ3zR0y52jEowVFJAH+NYcR7a&#10;XlsZFm7USLeD81ZGir7jyssTlVvDV0my4VYOSB96Oeq7Xrefu6MVUKwfp4/wlD6/t5uDKeNVPj18&#10;eSEuL+bbG2BRz/EPhl99UoeGnPbuiCowQznLV4QKSLOUNhBRlOsc2F5AlpRL4E3N/29ofgAAAP//&#10;AwBQSwECLQAUAAYACAAAACEAtoM4kv4AAADhAQAAEwAAAAAAAAAAAAAAAAAAAAAAW0NvbnRlbnRf&#10;VHlwZXNdLnhtbFBLAQItABQABgAIAAAAIQA4/SH/1gAAAJQBAAALAAAAAAAAAAAAAAAAAC8BAABf&#10;cmVscy8ucmVsc1BLAQItABQABgAIAAAAIQC5y+3yKwIAAFgEAAAOAAAAAAAAAAAAAAAAAC4CAABk&#10;cnMvZTJvRG9jLnhtbFBLAQItABQABgAIAAAAIQDHnsfl4QAAAAsBAAAPAAAAAAAAAAAAAAAAAIUE&#10;AABkcnMvZG93bnJldi54bWxQSwUGAAAAAAQABADzAAAAkwUAAAAA&#10;">
            <v:textbox>
              <w:txbxContent>
                <w:p w:rsidR="008F37AF" w:rsidRDefault="008F37AF" w:rsidP="008F37AF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  <w:p w:rsidR="008F37AF" w:rsidRDefault="008F37AF" w:rsidP="008F37AF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8950" cy="520065"/>
                        <wp:effectExtent l="0" t="0" r="6350" b="0"/>
                        <wp:docPr id="76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37AF" w:rsidRPr="008F37AF">
        <w:rPr>
          <w:rFonts w:ascii="Tahoma" w:hAnsi="Tahoma" w:cs="Tahoma"/>
          <w:noProof/>
        </w:rPr>
        <w:t>The Accounting pop-</w:t>
      </w:r>
      <w:r w:rsidR="008F37AF" w:rsidRPr="008F37AF">
        <w:rPr>
          <w:rFonts w:ascii="Tahoma" w:hAnsi="Tahoma" w:cs="Tahoma"/>
        </w:rPr>
        <w:t>up box is updated with the selected index value.</w:t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>
        <w:rPr>
          <w:noProof/>
        </w:rPr>
        <w:drawing>
          <wp:inline distT="0" distB="0" distL="0" distR="0">
            <wp:extent cx="5943600" cy="1548130"/>
            <wp:effectExtent l="19050" t="19050" r="19050" b="139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 w:rsidRPr="008F37AF">
        <w:rPr>
          <w:rFonts w:ascii="Tahoma" w:hAnsi="Tahoma" w:cs="Tahoma"/>
        </w:rPr>
        <w:br/>
      </w:r>
      <w:r w:rsidR="008F37AF">
        <w:rPr>
          <w:rFonts w:ascii="Tahoma" w:hAnsi="Tahoma" w:cs="Tahoma"/>
        </w:rPr>
        <w:br/>
      </w:r>
    </w:p>
    <w:p w:rsidR="008F37AF" w:rsidRDefault="00D17030" w:rsidP="008F37AF">
      <w:pPr>
        <w:pStyle w:val="ListParagraph"/>
        <w:numPr>
          <w:ilvl w:val="0"/>
          <w:numId w:val="12"/>
        </w:numPr>
        <w:ind w:right="-540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roundrect id="Rounded Rectangle 41" o:spid="_x0000_s1033" style="position:absolute;left:0;text-align:left;margin-left:113.85pt;margin-top:74.1pt;width:84.1pt;height:13.7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bYngIAAJQFAAAOAAAAZHJzL2Uyb0RvYy54bWysVE1v2zAMvQ/YfxB0X20H6ceMOkXQIsOA&#10;oi3SDj0rshQbkEVNUuJkv36UZLtBV+wwzAdZEslH8onk9c2hU2QvrGtBV7Q4yykRmkPd6m1Ff7ys&#10;vlxR4jzTNVOgRUWPwtGbxedP170pxQwaULWwBEG0K3tT0cZ7U2aZ443omDsDIzQKJdiOeTzabVZb&#10;1iN6p7JZnl9kPdjaWODCOby9S0K6iPhSCu4fpXTCE1VRjM3H1cZ1E9Zscc3KrWWmafkQBvuHKDrW&#10;anQ6Qd0xz8jOtn9AdS234ED6Mw5dBlK2XMQcMJsif5fNc8OMiLkgOc5MNLn/B8sf9k+WtHVF5wUl&#10;mnX4RmvY6VrUZI3sMb1VgqAMieqNK1H/2TzZ4eRwG7I+SNuFP+ZDDpHc40SuOHjC8bLIL67yS3wD&#10;jrLicn4xOw+g2Zu1sc5/E9CRsKmoDWGEGCKxbH/vfNIf9YJHDatWKbxnpdJhdaDaOtzFg91ubpUl&#10;e4bPv1rl+A0+T9QwgmCahfRSQnHnj0ok2LWQyBCmMIuRxNoUEyzjXGhfJFHDapG8nZ86C9UcLGK6&#10;SiNgQJYY5YQ9AIyaCWTETnkP+sFUxNKejPO/BZaMJ4voGbSfjLtWg/0IQGFWg+ekP5KUqAksbaA+&#10;Yv1YSI3lDF+1+Hj3zPknZrGT8L1xOvhHXKSCvqIw7ChpwP766D7oY4GjlJIeO7Oi7ueOWUGJ+q6x&#10;9L8W83lo5XiYn1/O8GBPJZtTid51t4Cvj9WN0cVt0Pdq3EoL3SsOkWXwiiKmOfquKPd2PNz6NDFw&#10;DHGxXEY1bF/D/L1+NjyAB1ZDXb4cXpk1QwV7rP0HGLuYle9qOOkGSw3LnQfZxgJ/43XgG1s/Fs4w&#10;psJsOT1HrbdhuvgNAAD//wMAUEsDBBQABgAIAAAAIQCf9cyU4QAAAAsBAAAPAAAAZHJzL2Rvd25y&#10;ZXYueG1sTI/NTsMwEITvSLyDtUjcqFM3ammIU1GkCjj0QBtxduNtEtU/Uew06duznOC4M59mZ/LN&#10;ZA27Yh9a7yTMZwkwdJXXrasllMfd0zOwEJXTyniHEm4YYFPc3+Uq0350X3g9xJpRiAuZktDE2GWc&#10;h6pBq8LMd+jIO/veqkhnX3Pdq5HCreEiSZbcqtbRh0Z1+NZgdTkMVoIfxbTrPs35OLxvu/JWrr+3&#10;H3spHx+m1xdgEaf4B8NvfaoOBXU6+cHpwIwEsRQrQslIU9pARLpI1sBOpKzEAniR8/8bih8AAAD/&#10;/wMAUEsBAi0AFAAGAAgAAAAhALaDOJL+AAAA4QEAABMAAAAAAAAAAAAAAAAAAAAAAFtDb250ZW50&#10;X1R5cGVzXS54bWxQSwECLQAUAAYACAAAACEAOP0h/9YAAACUAQAACwAAAAAAAAAAAAAAAAAvAQAA&#10;X3JlbHMvLnJlbHNQSwECLQAUAAYACAAAACEA5NiW2J4CAACUBQAADgAAAAAAAAAAAAAAAAAuAgAA&#10;ZHJzL2Uyb0RvYy54bWxQSwECLQAUAAYACAAAACEAn/XMlOEAAAALAQAADwAAAAAAAAAAAAAAAAD4&#10;BAAAZHJzL2Rvd25yZXYueG1sUEsFBgAAAAAEAAQA8wAAAAYGAAAAAA==&#10;" filled="f" strokecolor="red" strokeweight="2pt"/>
        </w:pict>
      </w:r>
      <w:r w:rsidR="00C82AC1">
        <w:rPr>
          <w:rFonts w:ascii="Tahoma" w:hAnsi="Tahoma" w:cs="Tahoma"/>
          <w:noProof/>
        </w:rPr>
        <w:t>Enter in 721Y5</w:t>
      </w:r>
      <w:r w:rsidR="008F37AF">
        <w:rPr>
          <w:rFonts w:ascii="Tahoma" w:hAnsi="Tahoma" w:cs="Tahoma"/>
          <w:noProof/>
        </w:rPr>
        <w:t xml:space="preserve"> for the </w:t>
      </w:r>
      <w:r w:rsidR="008F37AF">
        <w:rPr>
          <w:rFonts w:ascii="Tahoma" w:hAnsi="Tahoma" w:cs="Tahoma"/>
          <w:b/>
          <w:color w:val="000080"/>
        </w:rPr>
        <w:t>Account Code</w:t>
      </w:r>
      <w:r w:rsidR="008F37AF">
        <w:rPr>
          <w:rFonts w:ascii="Tahoma" w:hAnsi="Tahoma" w:cs="Tahoma"/>
          <w:noProof/>
        </w:rPr>
        <w:t xml:space="preserve"> field.</w:t>
      </w:r>
      <w:r w:rsidR="008F37AF">
        <w:rPr>
          <w:rFonts w:ascii="Tahoma" w:hAnsi="Tahoma" w:cs="Tahoma"/>
        </w:rPr>
        <w:br/>
      </w:r>
      <w:r w:rsidR="008F37AF">
        <w:rPr>
          <w:rFonts w:ascii="Tahoma" w:hAnsi="Tahoma" w:cs="Tahoma"/>
        </w:rPr>
        <w:br/>
      </w:r>
      <w:r w:rsidR="00C82AC1" w:rsidRPr="00C82AC1">
        <w:rPr>
          <w:noProof/>
        </w:rPr>
        <w:drawing>
          <wp:inline distT="0" distB="0" distL="0" distR="0">
            <wp:extent cx="6086186" cy="155461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789" t="26082" r="4234" b="52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767" cy="155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AF" w:rsidRDefault="008F37AF" w:rsidP="008F37AF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Select the </w:t>
      </w:r>
      <w:r>
        <w:rPr>
          <w:noProof/>
        </w:rPr>
        <w:drawing>
          <wp:inline distT="0" distB="0" distL="0" distR="0">
            <wp:extent cx="729673" cy="162937"/>
            <wp:effectExtent l="0" t="0" r="0" b="889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31179" cy="16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process step and review the information contained on the request.  Make any required changes.</w:t>
      </w:r>
    </w:p>
    <w:p w:rsidR="001B6D08" w:rsidRDefault="001B6D08" w:rsidP="001B6D08">
      <w:pPr>
        <w:autoSpaceDE w:val="0"/>
        <w:autoSpaceDN w:val="0"/>
        <w:adjustRightInd w:val="0"/>
        <w:spacing w:before="120" w:after="120"/>
        <w:rPr>
          <w:rFonts w:ascii="Tahoma" w:hAnsi="Tahoma" w:cs="Tahoma"/>
        </w:rPr>
      </w:pPr>
    </w:p>
    <w:p w:rsidR="00D979CC" w:rsidRPr="001B6D08" w:rsidRDefault="00AD5AF4" w:rsidP="001B6D08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noProof/>
        </w:rPr>
        <w:pict>
          <v:shape id="_x0000_s1048" type="#_x0000_t202" style="position:absolute;left:0;text-align:left;margin-left:92.05pt;margin-top:284.15pt;width:331.85pt;height:102.4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ABuQIAAMMFAAAOAAAAZHJzL2Uyb0RvYy54bWysVFtv2yAUfp+0/4B4d30pudiqU7VxPE3q&#10;LlK7H0AwjtFs8IDE6ab99x1wkqatJk3b/IAMHL5z+b5zrq73XYt2XBuhZI7jiwgjLpmqhNzk+MtD&#10;GcwxMpbKirZK8hw/coOvF2/fXA19xhPVqLbiGgGINNnQ57ixts/C0LCGd9RcqJ5LuKyV7qiFrd6E&#10;laYDoHdtmETRNByUrnqtGDcGTovxEi88fl1zZj/VteEWtTmG2KxftV/Xbg0XVzTbaNo3gh3CoH8R&#10;RUeFBKcnqIJairZavILqBNPKqNpeMNWFqq4F4z4HyCaOXmRz39Ce+1ygOKY/lcn8P1j2cfdZI1Hl&#10;+DLFSNIOOHrge4tu1R4RV56hNxlY3fdgZ/dwDDT7VE1/p9hXg6RaNlRu+I3Wamg4rSC82L0Mz56O&#10;OMaBrIcPqgI3dGuVB9rXunO1g2ogQAeaHk/UuFAYHJIkJiSdYMTgLk0u02TiXdDs+LrXxr7jqkPu&#10;J8caqPfodHdnrIuGZkcT50yqUrStp7+Vzw7AcDwB3/DU3bkoPJs/0ihdzVdzEpBkugpIVBTBTbkk&#10;wbSMZ5Pislgui/in8xuTrBFVxaVzc1RWTP6MuYPGR02ctGVUKyoH50IyerNethrtKCi79N+hIGdm&#10;4fMwfBEglxcpxQmJbpM0KKfzWUBKMgnSWTQPoji9TacRSUlRPk/pTkj+7ymhAZicAI8+nd/mFvnv&#10;dW4064SF2dGKLsfzkxHNnARXsvLUWira8f+sFC78p1IA3UeivWCdRke12v1671vj1AdrVT2CgrUC&#10;gYFMYe7BT6P0d4wGmCE5Nt+2VHOM2vcSuiAFzbqh4zdkMktgo89v1uc3VDKAyjGzGqNxs7TjqNr2&#10;Wmwa8DV2nlQ30Du18LJ2TTbGdeg4mBQ+u8NUc6PofO+tnmbv4hcAAAD//wMAUEsDBBQABgAIAAAA&#10;IQD6YHWT4QAAAAsBAAAPAAAAZHJzL2Rvd25yZXYueG1sTI9BTsMwEEX3SNzBGiQ2iDppSiEhkwoh&#10;VUJVWVA4wCR246jxOIrdNNwes4LlaJ7+f7/czLYXkx595xghXSQgNDdOddwifH1u759A+ECsqHes&#10;Eb61h011fVVSodyFP/R0CK2IIewLQjAhDIWUvjHakl+4QXP8Hd1oKcRzbKUa6RLDbS+XSbKWljqO&#10;DYYG/Wp0czqcLcKdGZL3/fGt3qp1Y047T4922iHe3swvzyCCnsMfDL/6UR2q6FS7MysveoTlKl9F&#10;FCF7yOKGSORploKoEVZ5noGsSvl/Q/UDAAD//wMAUEsBAi0AFAAGAAgAAAAhALaDOJL+AAAA4QEA&#10;ABMAAAAAAAAAAAAAAAAAAAAAAFtDb250ZW50X1R5cGVzXS54bWxQSwECLQAUAAYACAAAACEAOP0h&#10;/9YAAACUAQAACwAAAAAAAAAAAAAAAAAvAQAAX3JlbHMvLnJlbHNQSwECLQAUAAYACAAAACEAAyfw&#10;AbkCAADDBQAADgAAAAAAAAAAAAAAAAAuAgAAZHJzL2Uyb0RvYy54bWxQSwECLQAUAAYACAAAACEA&#10;+mB1k+EAAAALAQAADwAAAAAAAAAAAAAAAAATBQAAZHJzL2Rvd25yZXYueG1sUEsFBgAAAAAEAAQA&#10;8wAAACEGAAAAAA==&#10;" filled="f" stroked="f">
            <v:textbox>
              <w:txbxContent>
                <w:p w:rsidR="00AD5AF4" w:rsidRDefault="00AD5AF4" w:rsidP="00AD5AF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</w:pPr>
                </w:p>
                <w:p w:rsidR="00AD5AF4" w:rsidRPr="00A9400D" w:rsidRDefault="00AD5AF4" w:rsidP="00AD5AF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  <w:szCs w:val="22"/>
                    </w:rPr>
                    <w:t>When completing the form you also have the opportunity to “Add to Favorites” under the Available Actions link.  This will allow you to save the request as a template for future use.  Please contact the Procurement Office for a walkthrough @ (313)577-3734.</w:t>
                  </w:r>
                </w:p>
                <w:p w:rsidR="00AD5AF4" w:rsidRDefault="00AD5AF4" w:rsidP="00AD5AF4"/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5.95pt;margin-top:277.65pt;width:368.75pt;height:108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3yKwIAAFgEAAAOAAAAZHJzL2Uyb0RvYy54bWysVNtu2zAMfR+wfxD0vjhOkzQ14hRdugwD&#10;ugvQ7gNkWbaFSaImKbG7ry8lp2l2wR6G+UEQJerw8JD0+nrQihyE8xJMSfPJlBJhONTStCX9+rB7&#10;s6LEB2ZqpsCIkj4KT683r1+te1uIGXSgauEIghhf9LakXQi2yDLPO6GZn4AVBi8bcJoFNF2b1Y71&#10;iK5VNptOl1kPrrYOuPAeT2/HS7pJ+E0jePjcNF4EokqK3EJaXVqruGabNStax2wn+ZEG+wcWmkmD&#10;QU9QtywwsnfyNygtuQMPTZhw0Bk0jeQi5YDZ5NNfsrnvmBUpFxTH25NM/v/B8k+HL47IuqSXC0oM&#10;01ijBzEE8hYGchHl6a0v0Oveol8Y8BjLnFL19g74N08MbDtmWnHjHPSdYDXSy+PL7OzpiOMjSNV/&#10;hBrDsH2ABDQ0TkftUA2C6Fimx1NpIhWOh/Pl6iKfIUWOd1erZb5YpBCseH5tnQ/vBWgSNyV1WPqE&#10;zg53PkQ2rHh2icE8KFnvpFLJcG21VY4cGLbJLn1H9J/clCE9Rl8gj79DTNP3JwgtA/a7krqkq5MT&#10;K6Js70ydujEwqcY9UlbmqGOUbhQxDNWQKpYUiBpXUD+isA7G9sZxxE0H7gclPbZ2Sf33PXOCEvXB&#10;YHGu8vk8zkIy5ovLGRru/KY6v2GGI1RJAyXjdhvG+dlbJ9sOI43tYOAGC9rIpPULqyN9bN9UguOo&#10;xfk4t5PXyw9h8wQAAP//AwBQSwMEFAAGAAgAAAAhAMeex+XhAAAACwEAAA8AAABkcnMvZG93bnJl&#10;di54bWxMj8tOwzAQRfdI/IM1SGwQddo0zYM4FUICwQ4Kgq0bu0mEPQ62m4a/Z1jB8mqO7pxbb2dr&#10;2KR9GBwKWC4SYBpbpwbsBLy93l8XwEKUqKRxqAV86wDb5vyslpVyJ3zR0y52jEowVFJAH+NYcR7a&#10;XlsZFm7USLeD81ZGir7jyssTlVvDV0my4VYOSB96Oeq7Xrefu6MVUKwfp4/wlD6/t5uDKeNVPj18&#10;eSEuL+bbG2BRz/EPhl99UoeGnPbuiCowQznLV4QKSLOUNhBRlOsc2F5AlpRL4E3N/29ofgAAAP//&#10;AwBQSwECLQAUAAYACAAAACEAtoM4kv4AAADhAQAAEwAAAAAAAAAAAAAAAAAAAAAAW0NvbnRlbnRf&#10;VHlwZXNdLnhtbFBLAQItABQABgAIAAAAIQA4/SH/1gAAAJQBAAALAAAAAAAAAAAAAAAAAC8BAABf&#10;cmVscy8ucmVsc1BLAQItABQABgAIAAAAIQC5y+3yKwIAAFgEAAAOAAAAAAAAAAAAAAAAAC4CAABk&#10;cnMvZTJvRG9jLnhtbFBLAQItABQABgAIAAAAIQDHnsfl4QAAAAsBAAAPAAAAAAAAAAAAAAAAAIUE&#10;AABkcnMvZG93bnJldi54bWxQSwUGAAAAAAQABADzAAAAkwUAAAAA&#10;">
            <v:textbox>
              <w:txbxContent>
                <w:p w:rsidR="00AD5AF4" w:rsidRDefault="00AD5AF4" w:rsidP="00AD5AF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  <w:p w:rsidR="00AD5AF4" w:rsidRDefault="00AD5AF4" w:rsidP="00AD5AF4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8950" cy="520065"/>
                        <wp:effectExtent l="0" t="0" r="6350" b="0"/>
                        <wp:docPr id="54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7030" w:rsidRPr="00D17030">
        <w:rPr>
          <w:noProof/>
        </w:rPr>
        <w:pict>
          <v:roundrect id="Rounded Rectangle 88" o:spid="_x0000_s1032" style="position:absolute;left:0;text-align:left;margin-left:106.5pt;margin-top:123pt;width:117.1pt;height:13.7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SnnwIAAJQFAAAOAAAAZHJzL2Uyb0RvYy54bWysVMFu2zAMvQ/YPwi6r7aDpO2MOkXQIsOA&#10;oi3aDj0rshQbkEVNUuJkXz9Kst2gK3YY5oMsieQj+UTy6vrQKbIX1rWgK1qc5ZQIzaFu9baiP17W&#10;Xy4pcZ7pminQoqJH4ej18vOnq96UYgYNqFpYgiDalb2paOO9KbPM8UZ0zJ2BERqFEmzHPB7tNqst&#10;6xG9U9ksz8+zHmxtLHDhHN7eJiFdRnwpBfcPUjrhiaooxubjauO6CWu2vGLl1jLTtHwIg/1DFB1r&#10;NTqdoG6ZZ2Rn2z+gupZbcCD9GYcuAylbLmIOmE2Rv8vmuWFGxFyQHGcmmtz/g+X3+0dL2rqil/hS&#10;mnX4Rk+w07WoyROyx/RWCYIyJKo3rkT9Z/Noh5PDbcj6IG0X/pgPOURyjxO54uAJx8tifnmRL+aU&#10;cJQVF/Pz2SKAZm/Wxjr/TUBHwqaiNoQRYojEsv2d80l/1AseNaxbpfCelUqH1YFq63AXD3a7uVGW&#10;7Bk+/3qd4zf4PFHDCIJpFtJLCcWdPyqRYJ+ERIYwhVmMJNammGAZ50L7IokaVovkbXHqLFRzsIjp&#10;Ko2AAVlilBP2ADBqJpARO+U96AdTEUt7Ms7/FlgyniyiZ9B+Mu5aDfYjAIVZDZ6T/khSoiawtIH6&#10;iPVjITWWM3zd4uPdMecfmcVOwp7D6eAfcJEK+orCsKOkAfvro/ugjwWOUkp67MyKup87ZgUl6rvG&#10;0v9azOehleNhvriY4cGeSjanEr3rbgBfv8A5ZHjcBn2vxq200L3iEFkFryhimqPvinJvx8ONTxMD&#10;xxAXq1VUw/Y1zN/pZ8MDeGA11OXL4ZVZM1Swx9q/h7GLWfmuhpNusNSw2nmQbSzwN14HvrH1Y+EM&#10;YyrMltNz1HobpsvfAAAA//8DAFBLAwQUAAYACAAAACEAVCc4POEAAAAKAQAADwAAAGRycy9kb3du&#10;cmV2LnhtbEyPwU7DMAyG70i8Q2QkbixdO8YoTSeGNDEOHNgqzlmTtRWJEzXp2r093glutvzp9/cX&#10;68kadtZ96BwKmM8SYBprpzpsBFSH7cMKWIgSlTQOtYCLDrAub28KmSs34pc+72PDKARDLgW0Mfqc&#10;81C32sowc14j3U6utzLS2jdc9XKkcGt4miRLbmWH9KGVXr+1uv7ZD1aAG9Np6z/M6TC8b3x1qZ6/&#10;N7tPIe7vptcXYFFP8Q+Gqz6pQ0lORzegCswIWDylRApIs0eqQEC6mi+AHWlYZhnwsuD/K5S/AAAA&#10;//8DAFBLAQItABQABgAIAAAAIQC2gziS/gAAAOEBAAATAAAAAAAAAAAAAAAAAAAAAABbQ29udGVu&#10;dF9UeXBlc10ueG1sUEsBAi0AFAAGAAgAAAAhADj9If/WAAAAlAEAAAsAAAAAAAAAAAAAAAAALwEA&#10;AF9yZWxzLy5yZWxzUEsBAi0AFAAGAAgAAAAhABvz9KefAgAAlAUAAA4AAAAAAAAAAAAAAAAALgIA&#10;AGRycy9lMm9Eb2MueG1sUEsBAi0AFAAGAAgAAAAhAFQnODzhAAAACgEAAA8AAAAAAAAAAAAAAAAA&#10;+QQAAGRycy9kb3ducmV2LnhtbFBLBQYAAAAABAAEAPMAAAAHBgAAAAA=&#10;" filled="f" strokecolor="red" strokeweight="2pt"/>
        </w:pict>
      </w:r>
      <w:r w:rsidR="00C82AC1" w:rsidRPr="001B6D08">
        <w:rPr>
          <w:rFonts w:ascii="Tahoma" w:hAnsi="Tahoma" w:cs="Tahoma"/>
          <w:noProof/>
        </w:rPr>
        <w:t xml:space="preserve">Click the </w:t>
      </w:r>
      <w:r w:rsidR="00C82AC1" w:rsidRPr="00C82AC1">
        <w:rPr>
          <w:noProof/>
        </w:rPr>
        <w:drawing>
          <wp:inline distT="0" distB="0" distL="0" distR="0">
            <wp:extent cx="1117023" cy="214029"/>
            <wp:effectExtent l="19050" t="0" r="6927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84087" t="25686" r="2003" b="7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38" cy="2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37AF" w:rsidRPr="001B6D08">
        <w:rPr>
          <w:rFonts w:ascii="Tahoma" w:hAnsi="Tahoma" w:cs="Tahoma"/>
          <w:noProof/>
        </w:rPr>
        <w:t xml:space="preserve"> icon.  The request is submitted into the workflow and a confirmation message is displayed containing the unique identifier of the request.</w:t>
      </w:r>
      <w:r w:rsidR="008F37AF" w:rsidRPr="001B6D08">
        <w:rPr>
          <w:rFonts w:ascii="Tahoma" w:hAnsi="Tahoma" w:cs="Tahoma"/>
          <w:noProof/>
        </w:rPr>
        <w:br/>
      </w:r>
      <w:r w:rsidR="008F37AF" w:rsidRPr="001B6D08">
        <w:rPr>
          <w:rFonts w:ascii="Tahoma" w:hAnsi="Tahoma" w:cs="Tahoma"/>
          <w:noProof/>
        </w:rPr>
        <w:br/>
      </w:r>
      <w:r>
        <w:rPr>
          <w:rFonts w:ascii="Tahoma" w:hAnsi="Tahoma" w:cs="Tahoma"/>
          <w:noProof/>
        </w:rPr>
        <w:t xml:space="preserve">                       </w:t>
      </w:r>
      <w:r w:rsidR="008F37AF">
        <w:rPr>
          <w:noProof/>
        </w:rPr>
        <w:drawing>
          <wp:inline distT="0" distB="0" distL="0" distR="0">
            <wp:extent cx="2832633" cy="2583219"/>
            <wp:effectExtent l="0" t="0" r="635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32093" cy="258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AF" w:rsidRPr="001B6D08">
        <w:rPr>
          <w:rFonts w:ascii="Tahoma" w:hAnsi="Tahoma" w:cs="Tahoma"/>
          <w:noProof/>
        </w:rPr>
        <w:br/>
      </w:r>
      <w:r w:rsidR="00F2087A" w:rsidRPr="001B6D08">
        <w:rPr>
          <w:rFonts w:ascii="Tahoma" w:hAnsi="Tahoma" w:cs="Tahoma"/>
        </w:rPr>
        <w:br/>
      </w:r>
      <w:r w:rsidR="00F2087A" w:rsidRPr="001B6D08">
        <w:rPr>
          <w:rFonts w:ascii="Tahoma" w:hAnsi="Tahoma" w:cs="Tahoma"/>
        </w:rPr>
        <w:br/>
      </w:r>
    </w:p>
    <w:sectPr w:rsidR="00D979CC" w:rsidRPr="001B6D08" w:rsidSect="00F55D08">
      <w:headerReference w:type="default" r:id="rId35"/>
      <w:footerReference w:type="default" r:id="rId36"/>
      <w:headerReference w:type="first" r:id="rId37"/>
      <w:footerReference w:type="first" r:id="rId38"/>
      <w:pgSz w:w="12240" w:h="15840" w:code="1"/>
      <w:pgMar w:top="1796" w:right="171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EE" w:rsidRDefault="00F42DEE">
      <w:r>
        <w:separator/>
      </w:r>
    </w:p>
  </w:endnote>
  <w:endnote w:type="continuationSeparator" w:id="0">
    <w:p w:rsidR="00F42DEE" w:rsidRDefault="00F4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3E3507">
      <w:tc>
        <w:tcPr>
          <w:tcW w:w="4068" w:type="dxa"/>
          <w:gridSpan w:val="2"/>
        </w:tcPr>
        <w:p w:rsidR="00EA6618" w:rsidRPr="003E3507" w:rsidRDefault="00D17030" w:rsidP="00E5277F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D17030">
            <w:rPr>
              <w:rFonts w:ascii="Tahoma" w:hAnsi="Tahoma" w:cs="Tahoma"/>
              <w:noProof/>
              <w:sz w:val="18"/>
              <w:szCs w:val="18"/>
            </w:rPr>
            <w:pict>
              <v:line id="Straight Connector 28" o:spid="_x0000_s2054" style="position:absolute;z-index:251665408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00gEAAAYEAAAOAAAAZHJzL2Uyb0RvYy54bWysU02P0zAQvSPxHyzfadIeyhI13UNXywVB&#10;xcIPcJ1xY8lfGpsm/feMnTS7YpEQiBycjD3vzbw3zu5+tIZdAKP2ruXrVc0ZOOk77c4t//7t8d0d&#10;ZzEJ1wnjHbT8CpHf79++2Q2hgY3vvekAGZG42Ayh5X1KoamqKHuwIq58AEeHyqMViUI8Vx2Kgdit&#10;qTZ1va0Gj11ALyFG2n2YDvm+8CsFMn1RKkJipuXUWyorlvWU12q/E80ZRei1nNsQ/9CFFdpR0YXq&#10;QSTBfqB+RWW1RB+9SivpbeWV0hKKBlKzrn9R89SLAEULmRPDYlP8f7Ty8+WITHct39CknLA0o6eE&#10;Qp/7xA7eOXLQI6NDcmoIsSHAwR1xjmI4YpY9KrT5TYLYWNy9Lu7CmJikze3dh+26piHI21n1DAwY&#10;00fwluWPlhvtsnDRiMunmKgYpd5S8rZxeY3e6O5RG1MCPJ8OBtlF0Kjflyf3TMAXaRRlaJWVTL2X&#10;r3Q1MNF+BUVuULfrUr7cQ1hohZTg0nrmNY6yM0xRCwuw/jNwzs9QKHf0b8ALolT2Li1gq53H31VP&#10;461lNeXfHJh0ZwtOvruWqRZr6LIV5+YfI9/ml3GBP/+++58AAAD//wMAUEsDBBQABgAIAAAAIQAJ&#10;8fQ63wAAAAwBAAAPAAAAZHJzL2Rvd25yZXYueG1sTI9NS8QwEIbvgv8hjOBtN6mrVmrTRVe9iKCu&#10;otfZJjbVZlKSbLfrrzcFQW/z8fDOM+VytB0btA+tIwnZXADTVDvVUiPh9eVudgEsRCSFnSMtYa8D&#10;LKvDgxIL5Xb0rId1bFgKoVCgBBNjX3AeaqMthrnrNaXdh/MWY2p9w5XHXQq3HT8R4pxbbCldMNjr&#10;ldH113prJXzfvz0t/PV++MxNhqvHm3dx+0BSHh+NV5fAoh7jHwyTflKHKjlt3JZUYJ2EWSYWCZ2K&#10;/BTYRIj8LAe2+R3xquT/n6h+AAAA//8DAFBLAQItABQABgAIAAAAIQC2gziS/gAAAOEBAAATAAAA&#10;AAAAAAAAAAAAAAAAAABbQ29udGVudF9UeXBlc10ueG1sUEsBAi0AFAAGAAgAAAAhADj9If/WAAAA&#10;lAEAAAsAAAAAAAAAAAAAAAAALwEAAF9yZWxzLy5yZWxzUEsBAi0AFAAGAAgAAAAhAOfcDHTSAQAA&#10;BgQAAA4AAAAAAAAAAAAAAAAALgIAAGRycy9lMm9Eb2MueG1sUEsBAi0AFAAGAAgAAAAhAAnx9Drf&#10;AAAADAEAAA8AAAAAAAAAAAAAAAAALAQAAGRycy9kb3ducmV2LnhtbFBLBQYAAAAABAAEAPMAAAA4&#10;BQAAAAA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 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AD5AF4">
            <w:rPr>
              <w:rFonts w:ascii="Tahoma" w:hAnsi="Tahoma" w:cs="Tahoma"/>
              <w:noProof/>
              <w:sz w:val="18"/>
              <w:szCs w:val="18"/>
            </w:rPr>
            <w:t>6/22/2012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6A7338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6E5036">
            <w:rPr>
              <w:rFonts w:ascii="Tahoma" w:hAnsi="Tahoma" w:cs="Tahoma"/>
              <w:sz w:val="18"/>
              <w:szCs w:val="18"/>
            </w:rPr>
            <w:t>waynebuy</w:t>
          </w:r>
          <w:r w:rsidR="00A87F2B">
            <w:rPr>
              <w:rFonts w:ascii="Tahoma" w:hAnsi="Tahoma" w:cs="Tahoma"/>
              <w:sz w:val="18"/>
              <w:szCs w:val="18"/>
            </w:rPr>
            <w:t>@</w:t>
          </w:r>
          <w:r w:rsidR="006E5036">
            <w:rPr>
              <w:rFonts w:ascii="Tahoma" w:hAnsi="Tahoma" w:cs="Tahoma"/>
              <w:sz w:val="18"/>
              <w:szCs w:val="18"/>
            </w:rPr>
            <w:t>wayne</w:t>
          </w:r>
          <w:r w:rsidR="00A87F2B">
            <w:rPr>
              <w:rFonts w:ascii="Tahoma" w:hAnsi="Tahoma" w:cs="Tahoma"/>
              <w:sz w:val="18"/>
              <w:szCs w:val="18"/>
            </w:rPr>
            <w:t>.edu</w:t>
          </w:r>
        </w:p>
        <w:p w:rsidR="00EA6618" w:rsidRPr="003E3507" w:rsidRDefault="00EA6618" w:rsidP="00875B4F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D5AF4">
            <w:rPr>
              <w:rFonts w:ascii="Tahoma" w:hAnsi="Tahoma" w:cs="Tahoma"/>
              <w:i/>
              <w:noProof/>
              <w:sz w:val="18"/>
              <w:szCs w:val="18"/>
            </w:rPr>
            <w:t>5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D5AF4">
            <w:rPr>
              <w:rFonts w:ascii="Tahoma" w:hAnsi="Tahoma" w:cs="Tahoma"/>
              <w:i/>
              <w:noProof/>
              <w:sz w:val="18"/>
              <w:szCs w:val="18"/>
            </w:rPr>
            <w:t>5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E54875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3E3507">
      <w:trPr>
        <w:trHeight w:val="288"/>
      </w:trPr>
      <w:tc>
        <w:tcPr>
          <w:tcW w:w="3978" w:type="dxa"/>
        </w:tcPr>
        <w:p w:rsidR="00EA6618" w:rsidRDefault="00EA6618" w:rsidP="00335D22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875B4F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E54875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8F47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8" w:type="dxa"/>
      <w:tblLook w:val="01E0"/>
    </w:tblPr>
    <w:tblGrid>
      <w:gridCol w:w="3978"/>
      <w:gridCol w:w="90"/>
      <w:gridCol w:w="2880"/>
      <w:gridCol w:w="450"/>
      <w:gridCol w:w="3510"/>
    </w:tblGrid>
    <w:tr w:rsidR="00EA6618" w:rsidRPr="003E3507" w:rsidTr="0091430B">
      <w:tc>
        <w:tcPr>
          <w:tcW w:w="4068" w:type="dxa"/>
          <w:gridSpan w:val="2"/>
        </w:tcPr>
        <w:p w:rsidR="00EA6618" w:rsidRPr="003E3507" w:rsidRDefault="00D17030" w:rsidP="00CA0CF7">
          <w:pPr>
            <w:tabs>
              <w:tab w:val="left" w:pos="2700"/>
            </w:tabs>
            <w:ind w:right="276"/>
            <w:rPr>
              <w:rFonts w:ascii="Tahoma" w:hAnsi="Tahoma" w:cs="Tahoma"/>
              <w:i/>
              <w:sz w:val="18"/>
              <w:szCs w:val="18"/>
            </w:rPr>
          </w:pPr>
          <w:r w:rsidRPr="00D17030">
            <w:rPr>
              <w:rFonts w:ascii="Tahoma" w:hAnsi="Tahoma" w:cs="Tahoma"/>
              <w:noProof/>
              <w:sz w:val="18"/>
              <w:szCs w:val="18"/>
            </w:rPr>
            <w:pict>
              <v:line id="Straight Connector 7" o:spid="_x0000_s2051" style="position:absolute;z-index:251672576;visibility:visible;mso-width-relative:margin;mso-height-relative:margin" from="-5.15pt,-8.7pt" to="537.8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c50QEAAAQEAAAOAAAAZHJzL2Uyb0RvYy54bWysU8GO2yAQvVfqPyDuje09JFsrzh6y2l6q&#10;Nuq2H0Aw2EjAoIHGzt93IIl31VaqWtUHzMC8N/MesH2YnWUnhdGA73izqjlTXkJv/NDxb1+f3t1z&#10;FpPwvbDgVcfPKvKH3ds32ym06g5GsL1CRiQ+tlPo+JhSaKsqylE5EVcQlKdNDehEohCHqkcxEbuz&#10;1V1dr6sJsA8IUsVIq4+XTb4r/FormT5rHVVituPUWyojlvGYx2q3Fe2AIoxGXtsQ/9CFE8ZT0YXq&#10;USTBvqP5hcoZiRBBp5UEV4HWRqqigdQ09U9qnkcRVNFC5sSw2BT/H638dDogM33HN5x54eiInhMK&#10;M4yJ7cF7MhCQbbJPU4gtpe/9Aa9RDAfMomeNLv9JDpuLt+fFWzUnJmlxff9+3dR0BPK2V70AA8b0&#10;QYFjedJxa3yWLVpx+hgTFaPUW0petj6PEazpn4y1JcDhuLfIToIOelO+3DMBX6VRlKFVVnLpvczS&#10;2aoL7RelyQvqtinlyy1UC62QUvnUXHmtp+wM09TCAqz/DLzmZ6gqN/RvwAuiVAafFrAzHvB31dN8&#10;a1lf8m8OXHRnC47Qn8upFmvoqhXnrs8i3+XXcYG/PN7dDwAAAP//AwBQSwMEFAAGAAgAAAAhAAnx&#10;9DrfAAAADAEAAA8AAABkcnMvZG93bnJldi54bWxMj01LxDAQhu+C/yGM4G03qatWatNFV72IoK6i&#10;19kmNtVmUpJst+uvNwVBb/Px8M4z5XK0HRu0D60jCdlcANNUO9VSI+H15W52ASxEJIWdIy1hrwMs&#10;q8ODEgvldvSsh3VsWAqhUKAEE2NfcB5qoy2Gues1pd2H8xZjan3DlcddCrcdPxHinFtsKV0w2OuV&#10;0fXXemslfN+/PS389X74zE2Gq8ebd3H7QFIeH41Xl8CiHuMfDJN+UocqOW3cllRgnYRZJhYJnYr8&#10;FNhEiPwsB7b5HfGq5P+fqH4AAAD//wMAUEsBAi0AFAAGAAgAAAAhALaDOJL+AAAA4QEAABMAAAAA&#10;AAAAAAAAAAAAAAAAAFtDb250ZW50X1R5cGVzXS54bWxQSwECLQAUAAYACAAAACEAOP0h/9YAAACU&#10;AQAACwAAAAAAAAAAAAAAAAAvAQAAX3JlbHMvLnJlbHNQSwECLQAUAAYACAAAACEARRMnOdEBAAAE&#10;BAAADgAAAAAAAAAAAAAAAAAuAgAAZHJzL2Uyb0RvYy54bWxQSwECLQAUAAYACAAAACEACfH0Ot8A&#10;AAAMAQAADwAAAAAAAAAAAAAAAAArBAAAZHJzL2Rvd25yZXYueG1sUEsFBgAAAAAEAAQA8wAAADcF&#10;AAAAAA==&#10;" strokecolor="#777"/>
            </w:pic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Revised</w:t>
          </w:r>
          <w:r w:rsidR="00EA6618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 w:rsidR="00EA6618" w:rsidRPr="003E3507">
            <w:rPr>
              <w:rFonts w:ascii="Tahoma" w:hAnsi="Tahoma" w:cs="Tahoma"/>
              <w:i/>
              <w:sz w:val="18"/>
              <w:szCs w:val="1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fldChar w:fldCharType="begin"/>
          </w:r>
          <w:r w:rsidR="00EA6618">
            <w:rPr>
              <w:rFonts w:ascii="Tahoma" w:hAnsi="Tahoma" w:cs="Tahoma"/>
              <w:sz w:val="18"/>
              <w:szCs w:val="18"/>
            </w:rPr>
            <w:instrText xml:space="preserve"> SAVEDATE  \@ "M/d/yyyy"  \* MERGEFORMAT </w:instrText>
          </w:r>
          <w:r>
            <w:rPr>
              <w:rFonts w:ascii="Tahoma" w:hAnsi="Tahoma" w:cs="Tahoma"/>
              <w:sz w:val="18"/>
              <w:szCs w:val="18"/>
            </w:rPr>
            <w:fldChar w:fldCharType="separate"/>
          </w:r>
          <w:r w:rsidR="00AD5AF4">
            <w:rPr>
              <w:rFonts w:ascii="Tahoma" w:hAnsi="Tahoma" w:cs="Tahoma"/>
              <w:noProof/>
              <w:sz w:val="18"/>
              <w:szCs w:val="18"/>
            </w:rPr>
            <w:t>6/22/2012</w:t>
          </w:r>
          <w:r>
            <w:rPr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3330" w:type="dxa"/>
          <w:gridSpan w:val="2"/>
        </w:tcPr>
        <w:p w:rsidR="00EA6618" w:rsidRPr="003E3507" w:rsidRDefault="00EA6618" w:rsidP="0091430B">
          <w:pPr>
            <w:pStyle w:val="NormalWeb"/>
            <w:rPr>
              <w:rFonts w:ascii="Tahoma" w:hAnsi="Tahoma" w:cs="Tahoma"/>
              <w:color w:val="000000"/>
              <w:sz w:val="18"/>
              <w:szCs w:val="18"/>
            </w:rPr>
          </w:pP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Email:  </w:t>
          </w:r>
          <w:r w:rsidR="00C86981">
            <w:rPr>
              <w:rFonts w:ascii="Tahoma" w:hAnsi="Tahoma" w:cs="Tahoma"/>
              <w:sz w:val="18"/>
              <w:szCs w:val="18"/>
            </w:rPr>
            <w:t>support@</w:t>
          </w:r>
          <w:r w:rsidR="004D5F8F">
            <w:rPr>
              <w:rFonts w:ascii="Tahoma" w:hAnsi="Tahoma" w:cs="Tahoma"/>
              <w:sz w:val="18"/>
              <w:szCs w:val="18"/>
            </w:rPr>
            <w:t>wayne</w:t>
          </w:r>
          <w:r w:rsidR="00C86981">
            <w:rPr>
              <w:rFonts w:ascii="Tahoma" w:hAnsi="Tahoma" w:cs="Tahoma"/>
              <w:sz w:val="18"/>
              <w:szCs w:val="18"/>
            </w:rPr>
            <w:t>.edu</w:t>
          </w:r>
          <w:r>
            <w:rPr>
              <w:rFonts w:ascii="Tahoma" w:hAnsi="Tahoma" w:cs="Tahoma"/>
              <w:color w:val="000000"/>
              <w:sz w:val="18"/>
              <w:szCs w:val="18"/>
            </w:rPr>
            <w:t xml:space="preserve"> </w:t>
          </w:r>
        </w:p>
        <w:p w:rsidR="00EA6618" w:rsidRPr="003E3507" w:rsidRDefault="00EA6618" w:rsidP="0091430B">
          <w:pPr>
            <w:jc w:val="center"/>
            <w:rPr>
              <w:rFonts w:ascii="Tahoma" w:hAnsi="Tahoma" w:cs="Tahoma"/>
              <w:i/>
              <w:sz w:val="18"/>
              <w:szCs w:val="18"/>
            </w:rPr>
          </w:pPr>
        </w:p>
      </w:tc>
      <w:tc>
        <w:tcPr>
          <w:tcW w:w="3510" w:type="dxa"/>
        </w:tcPr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Page 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PAGE </w:instrTex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D5AF4">
            <w:rPr>
              <w:rFonts w:ascii="Tahoma" w:hAnsi="Tahoma" w:cs="Tahoma"/>
              <w:i/>
              <w:noProof/>
              <w:sz w:val="18"/>
              <w:szCs w:val="18"/>
            </w:rPr>
            <w:t>1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  <w:r w:rsidRPr="003E3507">
            <w:rPr>
              <w:rFonts w:ascii="Tahoma" w:hAnsi="Tahoma" w:cs="Tahoma"/>
              <w:i/>
              <w:sz w:val="18"/>
              <w:szCs w:val="18"/>
            </w:rPr>
            <w:t xml:space="preserve"> of 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begin"/>
          </w:r>
          <w:r w:rsidRPr="003E3507">
            <w:rPr>
              <w:rFonts w:ascii="Tahoma" w:hAnsi="Tahoma" w:cs="Tahoma"/>
              <w:i/>
              <w:sz w:val="18"/>
              <w:szCs w:val="18"/>
            </w:rPr>
            <w:instrText xml:space="preserve"> NUMPAGES </w:instrTex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separate"/>
          </w:r>
          <w:r w:rsidR="00AD5AF4">
            <w:rPr>
              <w:rFonts w:ascii="Tahoma" w:hAnsi="Tahoma" w:cs="Tahoma"/>
              <w:i/>
              <w:noProof/>
              <w:sz w:val="18"/>
              <w:szCs w:val="18"/>
            </w:rPr>
            <w:t>5</w:t>
          </w:r>
          <w:r w:rsidR="00D17030" w:rsidRPr="003E3507">
            <w:rPr>
              <w:rFonts w:ascii="Tahoma" w:hAnsi="Tahoma" w:cs="Tahoma"/>
              <w:i/>
              <w:sz w:val="18"/>
              <w:szCs w:val="18"/>
            </w:rPr>
            <w:fldChar w:fldCharType="end"/>
          </w:r>
        </w:p>
        <w:p w:rsidR="00EA6618" w:rsidRPr="003E3507" w:rsidRDefault="00EA6618" w:rsidP="0091430B">
          <w:pPr>
            <w:jc w:val="right"/>
            <w:rPr>
              <w:rFonts w:ascii="Tahoma" w:hAnsi="Tahoma" w:cs="Tahoma"/>
              <w:i/>
              <w:sz w:val="18"/>
              <w:szCs w:val="18"/>
            </w:rPr>
          </w:pPr>
        </w:p>
      </w:tc>
    </w:tr>
    <w:tr w:rsidR="00EA6618" w:rsidRPr="00335D22" w:rsidTr="0091430B">
      <w:trPr>
        <w:trHeight w:val="288"/>
      </w:trPr>
      <w:tc>
        <w:tcPr>
          <w:tcW w:w="3978" w:type="dxa"/>
        </w:tcPr>
        <w:p w:rsidR="00EA6618" w:rsidRDefault="00EA6618" w:rsidP="0091430B">
          <w:pPr>
            <w:tabs>
              <w:tab w:val="left" w:pos="2700"/>
            </w:tabs>
            <w:ind w:right="276"/>
            <w:rPr>
              <w:noProof/>
            </w:rPr>
          </w:pPr>
        </w:p>
      </w:tc>
      <w:tc>
        <w:tcPr>
          <w:tcW w:w="2970" w:type="dxa"/>
          <w:gridSpan w:val="2"/>
        </w:tcPr>
        <w:p w:rsidR="00EA6618" w:rsidRPr="00335D22" w:rsidRDefault="00EA6618" w:rsidP="0091430B">
          <w:pPr>
            <w:jc w:val="center"/>
            <w:rPr>
              <w:rFonts w:ascii="Tahoma" w:hAnsi="Tahoma" w:cs="Tahoma"/>
              <w:i/>
              <w:sz w:val="20"/>
            </w:rPr>
          </w:pPr>
        </w:p>
      </w:tc>
      <w:tc>
        <w:tcPr>
          <w:tcW w:w="3960" w:type="dxa"/>
          <w:gridSpan w:val="2"/>
        </w:tcPr>
        <w:p w:rsidR="00EA6618" w:rsidRPr="00335D22" w:rsidRDefault="00EA6618" w:rsidP="0091430B">
          <w:pPr>
            <w:jc w:val="right"/>
            <w:rPr>
              <w:rFonts w:ascii="Tahoma" w:hAnsi="Tahoma" w:cs="Tahoma"/>
              <w:i/>
              <w:sz w:val="20"/>
            </w:rPr>
          </w:pPr>
        </w:p>
      </w:tc>
    </w:tr>
  </w:tbl>
  <w:p w:rsidR="00EA6618" w:rsidRDefault="00EA6618" w:rsidP="001376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EE" w:rsidRDefault="00F42DEE">
      <w:r>
        <w:separator/>
      </w:r>
    </w:p>
  </w:footnote>
  <w:footnote w:type="continuationSeparator" w:id="0">
    <w:p w:rsidR="00F42DEE" w:rsidRDefault="00F4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D17030" w:rsidP="00226735">
    <w:pPr>
      <w:pStyle w:val="Header"/>
      <w:ind w:left="-990" w:right="-360"/>
      <w:jc w:val="right"/>
    </w:pPr>
    <w:sdt>
      <w:sdtPr>
        <w:id w:val="-171857722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7" type="#_x0000_t202" style="position:absolute;left:0;text-align:left;margin-left:-9.3pt;margin-top:3.85pt;width:229.75pt;height:23.4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XueQIAAOYEAAAOAAAAZHJzL2Uyb0RvYy54bWysVNuO0zAQfUfiHyy/d3MhvUWbrpamRUjc&#10;pF0+wLWdxsKxje02WRD/zthpuwVeECIPjp0ZnzkzZya3d0Mn0ZFbJ7SqcHaTYsQV1UyofYU/P24n&#10;C4ycJ4oRqRWv8BN3+G718sVtb0qe61ZLxi0CEOXK3lS49d6USeJoyzvibrThCoyNth3xcLT7hFnS&#10;A3onkzxNZ0mvLTNWU+4cfK1HI15F/Kbh1H9sGsc9khUGbj6uNq67sCarW1LuLTGtoCca5B9YdEQo&#10;CHqBqokn6GDFH1CdoFY73fgbqrtEN42gPOYA2WTpb9k8tMTwmAsUx5lLmdz/g6Ufjp8sEqzCOUaK&#10;dCDRIx88eq0HlIXq9MaV4PRgwM0P8BlUjpk6807TLw4pvW6J2vN7a3XfcsKAXbyZXF0dcVwA2fXv&#10;NYMw5OB1BBoa24XSQTEQoINKTxdlAhUKH/NlNl/MMowo2PLlfJFNA7mElOfbxjr/husOhU2FLSgf&#10;0cnxnfOj69klBFN6K6SM6kuF+govp/k0XriydMJDc0rRVXiRhmdsl5DkRrF42RMhxz1wkSpAA2cI&#10;edqNTfB9mS43i82imBT5bDMp0rqe3G/XxWS2zebT+lW9XtfZjxA+K8pWMMZVoHduyKz4O8FPozG2&#10;0qUlnZaCBbhAydn9bi0tOhIYiG18ToW8ckt+pRHrDFmd3zG7qG4QdJTWD7sBChIk32n2BDpbPQ4b&#10;/Bxg02r7DaMeBq3C7uuBWI6RfKugV5ZZUYTJjIdiOs/hYK8tu2sLURSgKuwxGrdrP07zwVixbyHS&#10;2J1K30N/NSJK/8wKUggHGKaYzGnww7Ren6PX8+9p9RMAAP//AwBQSwMEFAAGAAgAAAAhAFSgd5jd&#10;AAAACAEAAA8AAABkcnMvZG93bnJldi54bWxMj0FPwkAUhO8m/IfNI/EGu5BSoPaVEI1Xjagk3Jbu&#10;o23svm26C63/3vWkx8lMZr7Jd6NtxY163zhGWMwVCOLSmYYrhI/359kGhA+ajW4dE8I3edgVk7tc&#10;Z8YN/Ea3Q6hELGGfaYQ6hC6T0pc1We3nriOO3sX1Voco+0qaXg+x3LZyqVQqrW44LtS6o8eayq/D&#10;1SJ8vlxOx0S9Vk921Q1uVJLtViLeT8f9A4hAY/gLwy9+RIciMp3dlY0XLcJssUljFGG9BhH9JFFb&#10;EGeEVZKCLHL5/0DxAwAA//8DAFBLAQItABQABgAIAAAAIQC2gziS/gAAAOEBAAATAAAAAAAAAAAA&#10;AAAAAAAAAABbQ29udGVudF9UeXBlc10ueG1sUEsBAi0AFAAGAAgAAAAhADj9If/WAAAAlAEAAAsA&#10;AAAAAAAAAAAAAAAALwEAAF9yZWxzLy5yZWxzUEsBAi0AFAAGAAgAAAAhAHyuBe55AgAA5gQAAA4A&#10;AAAAAAAAAAAAAAAALgIAAGRycy9lMm9Eb2MueG1sUEsBAi0AFAAGAAgAAAAhAFSgd5jdAAAACAEA&#10;AA8AAAAAAAAAAAAAAAAA0wQAAGRycy9kb3ducmV2LnhtbFBLBQYAAAAABAAEAPMAAADdBQAAAAA=&#10;" filled="f" stroked="f">
          <v:textbox>
            <w:txbxContent>
              <w:p w:rsidR="00EA6618" w:rsidRPr="00335D22" w:rsidRDefault="006E5036" w:rsidP="00226735">
                <w:pPr>
                  <w:rPr>
                    <w:rFonts w:ascii="Tahoma" w:hAnsi="Tahoma" w:cs="Tahoma"/>
                    <w:b/>
                    <w:sz w:val="28"/>
                  </w:rPr>
                </w:pPr>
                <w:r>
                  <w:rPr>
                    <w:rFonts w:ascii="Tahoma" w:hAnsi="Tahoma" w:cs="Tahoma"/>
                    <w:b/>
                    <w:sz w:val="28"/>
                  </w:rPr>
                  <w:t xml:space="preserve">WayneBuy </w:t>
                </w:r>
                <w:r w:rsidR="00EA6618"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</w:txbxContent>
          </v:textbox>
        </v:shape>
      </w:pict>
    </w:r>
    <w:r>
      <w:rPr>
        <w:noProof/>
      </w:rPr>
      <w:pict>
        <v:line id="Straight Connector 17" o:spid="_x0000_s2056" style="position:absolute;left:0;text-align:left;z-index:251663360;visibility:visible;mso-position-horizontal-relative:text;mso-position-vertical-relative:text;mso-width-relative:margin;mso-height-relative:margin" from="-9.55pt,27.5pt" to="55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780wEAAAYEAAAOAAAAZHJzL2Uyb0RvYy54bWysU8Fu2zAMvQ/YPwi6L3aKYSmMOD2kaC/D&#10;FqzbByiyFAuQRIHSYufvR8mOW6wDhg31QTYlvke+R3l7NzrLzgqjAd/y9armTHkJnfGnlv/4/vDh&#10;lrOYhO+EBa9aflGR3+3ev9sOoVE30IPtFDIi8bEZQsv7lEJTVVH2yom4gqA8HWpAJxKFeKo6FAOx&#10;O1vd1PWnagDsAoJUMdLu/XTId4VfayXTV62jSsy2nHpLZcWyHvNa7baiOaEIvZFzG+I/unDCeCq6&#10;UN2LJNhPNK+onJEIEXRaSXAVaG2kKhpIzbr+Tc1TL4IqWsicGBab4tvRyi/nAzLT0ew2nHnhaEZP&#10;CYU59YntwXtyEJDRITk1hNgQYO8POEcxHDDLHjW6/CZBbCzuXhZ31ZiYpM3NenNbf6QhyOtZ9QwM&#10;GNOjAsfyR8ut8Vm4aMT5c0xUjFKvKXnb+rxGsKZ7MNaWAE/HvUV2FjTqTXlyzwR8kUZRhlZZydR7&#10;+UoXqybab0qTG9TtupQv91AttEJK5dN65rWesjNMUwsLsP47cM7PUFXu6L+AF0SpDD4tYGc84J+q&#10;p/Hasp7yrw5MurMFR+guZarFGrpsxbn5x8i3+WVc4M+/7+4XAAAA//8DAFBLAwQUAAYACAAAACEA&#10;Dy6VcN8AAAAKAQAADwAAAGRycy9kb3ducmV2LnhtbEyPzU7DMBCE70i8g7VI3FonVOUnxKmgwAUh&#10;AQXBdRsvcSBeR7abpjw9rjjA3nZnNPtNuRhtJwbyoXWsIJ9mIIhrp1tuFLy+3E3OQYSIrLFzTAp2&#10;FGBRHR6UWGi35WcaVrERKYRDgQpMjH0hZagNWQxT1xMn7cN5izGtvpHa4zaF206eZNmptNhy+mCw&#10;p6Wh+mu1sQq+79+eZv56N3yemRyXjzfv2e0DK3V8NF5dgog0xj8z7PETOlSJae02rIPoFEzyizxZ&#10;FcznqdPekGYGYv17kVUp/1eofgAAAP//AwBQSwECLQAUAAYACAAAACEAtoM4kv4AAADhAQAAEwAA&#10;AAAAAAAAAAAAAAAAAAAAW0NvbnRlbnRfVHlwZXNdLnhtbFBLAQItABQABgAIAAAAIQA4/SH/1gAA&#10;AJQBAAALAAAAAAAAAAAAAAAAAC8BAABfcmVscy8ucmVsc1BLAQItABQABgAIAAAAIQA3qG780wEA&#10;AAYEAAAOAAAAAAAAAAAAAAAAAC4CAABkcnMvZTJvRG9jLnhtbFBLAQItABQABgAIAAAAIQAPLpVw&#10;3wAAAAoBAAAPAAAAAAAAAAAAAAAAAC0EAABkcnMvZG93bnJldi54bWxQSwUGAAAAAAQABADzAAAA&#10;OQUAAAAA&#10;" strokecolor="#777"/>
      </w:pict>
    </w:r>
    <w:r>
      <w:rPr>
        <w:noProof/>
      </w:rPr>
      <w:pict>
        <v:shape id="_x0000_s2055" type="#_x0000_t202" style="position:absolute;left:0;text-align:left;margin-left:273.8pt;margin-top:3.8pt;width:286.25pt;height:2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hUfgIAAO0EAAAOAAAAZHJzL2Uyb0RvYy54bWysVNuO2yAQfa/Uf0C8Z31ZJ5tY66y2cVJV&#10;2l6k3X4AMThGxUCBxN6u+u8dIEnT9qWq6gcMnuHMmZkzvr0be4EOzFiuZIWzqxQjJhtFudxV+PPT&#10;ZjLHyDoiKRFKsgo/M4vvlq9f3Q66ZLnqlKDMIACRthx0hTvndJkktulYT+yV0kyCsVWmJw6OZpdQ&#10;QwZA70WSp+ksGZSh2qiGWQtf62jEy4DftqxxH9vWModEhYGbC6sJ69avyfKWlDtDdMebIw3yDyx6&#10;wiUEPUPVxBG0N/wPqJ43RlnVuqtG9YlqW96wkANkk6W/ZfPYEc1CLlAcq89lsv8Ptvlw+GQQpxWe&#10;YSRJDy16YqNDb9SIMl+dQdsSnB41uLkRPkOXQ6ZWP6jmi0VSrToid+zeGDV0jFBgF24mF1cjjvUg&#10;2+G9ohCG7J0KQGNrel86KAYCdOjS87kznkoDH69n19NilmHUgC1f3BR57sklpDzd1sa6t0z1yG8q&#10;bKDzAZ0cHqyLricXH0yqDRcidF9INFR4Mc2n4cKFpecOxCl4X+F56p8oF5/kWtJw2REu4h64COmh&#10;gTOEPO6iCF4W6WI9X8+LSZHP1pMirevJ/WZVTGab7GZaX9erVZ199+Gzouw4pUx6eidBZsXfNfw4&#10;GlFKZ0laJTj1cJ6SNbvtShh0IDAQm/AcC3nhlvxKI9QZsjq9Q3ahu76hsbVu3I5BRmfRbBV9hnYb&#10;FWcO/hGw6ZT5htEA81Zh+3VPDMNIvJMgmUVWFH5Aw6GY3uRwMJeW7aWFyAagKuwwituVi0O914bv&#10;OogURSrVPcis5UEBXo+RFWTiDzBTIafj/PuhvTwHr59/qeUPAAAA//8DAFBLAwQUAAYACAAAACEA&#10;GSKr79wAAAAJAQAADwAAAGRycy9kb3ducmV2LnhtbEyPwU7DMAyG70h7h8hIu7GkUzeg1J0m0K4g&#10;BkzaLWu8tqJxqiZby9uTnuBkWd+v35/zzWhbcaXeN44RkoUCQVw603CF8Pmxu3sA4YNmo1vHhPBD&#10;HjbF7CbXmXEDv9N1HyoRS9hnGqEOocuk9GVNVvuF64gjO7ve6hDXvpKm10Mst61cKrWWVjccL9S6&#10;o+eayu/9xSJ8vZ6Ph1S9VS921Q1uVJLto0Sc347bJxCBxvAXhkk/qkMRnU7uwsaLFmGV3q9jFGEa&#10;E0+WKgFxmkgKssjl/w+KXwAAAP//AwBQSwECLQAUAAYACAAAACEAtoM4kv4AAADhAQAAEwAAAAAA&#10;AAAAAAAAAAAAAAAAW0NvbnRlbnRfVHlwZXNdLnhtbFBLAQItABQABgAIAAAAIQA4/SH/1gAAAJQB&#10;AAALAAAAAAAAAAAAAAAAAC8BAABfcmVscy8ucmVsc1BLAQItABQABgAIAAAAIQCx/7hUfgIAAO0E&#10;AAAOAAAAAAAAAAAAAAAAAC4CAABkcnMvZTJvRG9jLnhtbFBLAQItABQABgAIAAAAIQAZIqvv3AAA&#10;AAkBAAAPAAAAAAAAAAAAAAAAANgEAABkcnMvZG93bnJldi54bWxQSwUGAAAAAAQABADzAAAA4QUA&#10;AAAA&#10;" filled="f" stroked="f">
          <v:textbox>
            <w:txbxContent>
              <w:p w:rsidR="00EA6618" w:rsidRPr="00335D22" w:rsidRDefault="001441DB" w:rsidP="007F096B">
                <w:pPr>
                  <w:jc w:val="right"/>
                  <w:rPr>
                    <w:rFonts w:ascii="Tahoma" w:hAnsi="Tahoma" w:cs="Tahoma"/>
                    <w:sz w:val="28"/>
                  </w:rPr>
                </w:pPr>
                <w:r w:rsidRPr="001441DB">
                  <w:rPr>
                    <w:rFonts w:ascii="Tahoma" w:hAnsi="Tahoma" w:cs="Tahoma"/>
                    <w:sz w:val="28"/>
                  </w:rPr>
                  <w:t>Returning/Rejecting Requisitions</w:t>
                </w:r>
              </w:p>
              <w:p w:rsidR="00EA6618" w:rsidRPr="00335D22" w:rsidRDefault="00EA6618" w:rsidP="007F096B">
                <w:pPr>
                  <w:rPr>
                    <w:rFonts w:ascii="Tahoma" w:hAnsi="Tahoma" w:cs="Tahoma"/>
                    <w:sz w:val="28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8" w:rsidRDefault="00F55D08" w:rsidP="007F096B">
    <w:pPr>
      <w:pStyle w:val="Header"/>
      <w:ind w:left="-990" w:right="-360"/>
      <w:jc w:val="right"/>
    </w:pPr>
    <w:r w:rsidRPr="00CF0787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6224905</wp:posOffset>
          </wp:positionH>
          <wp:positionV relativeFrom="paragraph">
            <wp:posOffset>7620</wp:posOffset>
          </wp:positionV>
          <wp:extent cx="883285" cy="633730"/>
          <wp:effectExtent l="0" t="0" r="0" b="0"/>
          <wp:wrapThrough wrapText="bothSides">
            <wp:wrapPolygon edited="0">
              <wp:start x="0" y="0"/>
              <wp:lineTo x="0" y="20778"/>
              <wp:lineTo x="20963" y="20778"/>
              <wp:lineTo x="20963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030">
      <w:rPr>
        <w:noProof/>
      </w:rPr>
      <w:pict>
        <v:line id="Straight Connector 1" o:spid="_x0000_s2053" style="position:absolute;left:0;text-align:left;z-index:251668480;visibility:visible;mso-position-horizontal-relative:text;mso-position-vertical-relative:text;mso-width-relative:margin;mso-height-relative:margin" from="-5.55pt,62.3pt" to="559.6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jU0AEAAAQEAAAOAAAAZHJzL2Uyb0RvYy54bWysU8GO2yAQvVfqPyDuje09bCIrzh6y2l6q&#10;Nuq2H0Aw2EjAoIHGzt93IIl31a5UtaoPmIF5b+Y9YPswO8tOCqMB3/FmVXOmvITe+KHj3789fdhw&#10;FpPwvbDgVcfPKvKH3ft32ym06g5GsL1CRiQ+tlPo+JhSaKsqylE5EVcQlKdNDehEohCHqkcxEbuz&#10;1V1d31cTYB8QpIqRVh8vm3xX+LVWMn3ROqrEbMept1RGLOMxj9VuK9oBRRiNvLYh/qELJ4ynogvV&#10;o0iC/UDzG5UzEiGCTisJrgKtjVRFA6lp6l/UPI8iqKKFzIlhsSn+P1r5+XRAZno6O868cHREzwmF&#10;GcbE9uA9GQjImuzTFGJL6Xt/wGsUwwGz6Fmjy3+Sw+bi7XnxVs2JSVpcN+tNs7nnTN72qhdgwJg+&#10;KnAsTzpujc+yRStOn2KiYpR6S8nL1ucxgjX9k7G2BDgc9xbZSdBBr8uXeybgqzSKMrTKSi69l1k6&#10;W3Wh/ao0eUHdNqV8uYVqoRVSKp+KF4WJsjNMUwsLsP4z8Jqfoarc0L8BL4hSGXxawM54wLeqp/nW&#10;sr7k3xy46M4WHKE/l1Mt1tBVK85dn0W+y6/jAn95vLufAAAA//8DAFBLAwQUAAYACAAAACEAhHcT&#10;GeAAAAAMAQAADwAAAGRycy9kb3ducmV2LnhtbEyPwU7DMAyG70i8Q2QkbluaDY1Rmk4w4IImwQaC&#10;a9aYptA4VZJ1HU9PJiHB0f4//f5cLAbbsh59aBxJEOMMGFLldEO1hNeXh9EcWIiKtGodoYQDBliU&#10;pyeFyrXb0xr7TaxZKqGQKwkmxi7nPFQGrQpj1yGl7MN5q2Iafc21V/tUbls+ybIZt6qhdMGoDpcG&#10;q6/Nzkr4fnx7nvrbQ/95aYRaPt29Z/crkvL8bLi5BhZxiH8wHPWTOpTJaet2pANrJYyEEAlNweRi&#10;BuxICHE1Bbb9XfGy4P+fKH8AAAD//wMAUEsBAi0AFAAGAAgAAAAhALaDOJL+AAAA4QEAABMAAAAA&#10;AAAAAAAAAAAAAAAAAFtDb250ZW50X1R5cGVzXS54bWxQSwECLQAUAAYACAAAACEAOP0h/9YAAACU&#10;AQAACwAAAAAAAAAAAAAAAAAvAQAAX3JlbHMvLnJlbHNQSwECLQAUAAYACAAAACEALrV41NABAAAE&#10;BAAADgAAAAAAAAAAAAAAAAAuAgAAZHJzL2Uyb0RvYy54bWxQSwECLQAUAAYACAAAACEAhHcTGeAA&#10;AAAMAQAADwAAAAAAAAAAAAAAAAAqBAAAZHJzL2Rvd25yZXYueG1sUEsFBgAAAAAEAAQA8wAAADcF&#10;AAAAAA==&#10;" strokecolor="#777"/>
      </w:pict>
    </w:r>
    <w:r w:rsidR="00D170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.25pt;margin-top:11.55pt;width:339.7pt;height: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9pfwIAAO0EAAAOAAAAZHJzL2Uyb0RvYy54bWysVNuO2yAQfa/Uf0C8Z21nnd3EWme1jZOq&#10;Um/Sbj+AGByjYoYCib2t+u8dcJKm7UtV1Q8YPHBmDueM7+6HTpGDsE6CLml2lVIidA1c6l1JPz1t&#10;JnNKnGeaMwValPRZOHq/fPnirjeFmEILigtLEES7ojclbb03RZK4uhUdc1dghMZgA7ZjHpd2l3DL&#10;ekTvVDJN05ukB8uNhVo4h1+rMUiXEb9pRO0/NI0TnqiSYm0+jjaO2zAmyztW7CwzrayPZbB/qKJj&#10;UmPSM1TFPCN7K/+A6mRtwUHjr2roEmgaWYvIAdlk6W9sHltmROSCl+PM+Zrc/4Ot3x8+WiJ5SXNK&#10;NOtQoicxePIKBpKF2+mNK3DTo8FtfsDPqHJk6sxbqD87omHVMr0TD9ZC3wrGsbp4Mrk4OuK4ALLt&#10;3wHHNGzvIQINje3C1eFlEERHlZ7PyoRSavyYX2d5urimpMbY7DabpVG6hBWn08Y6/1pAR8KkpBaV&#10;j+js8NZ55IFbT1tCMg0bqVRUX2nSl3Qxm87igYtIJz2aU8mupPM0PKNdAsm15vGwZ1KNc0ygdIDG&#10;mjHlcTaa4NsiXazn63k+yac360meVtXkYbPKJzeb7HZWXVerVZV9D+mzvGgl50KH8k6GzPK/E/zY&#10;GqOVzpZ0oCQPcKEkZ3fblbLkwLAhNvEJpLD4i23Jr2XEMLI6vSO7qG4QdJTWD9sh2mh6Ms0W+DPK&#10;bWHsOfxH4KQF+5WSHvutpO7LnllBiXqj0TKLLM9Dg8ZFPrud4sJeRraXEaZrhCqpp2ScrvzY1Htj&#10;5a7FTKNJNTygzRoZHRD8OFaFTMICeypyOvZ/aNrLddz18y+1/AEAAP//AwBQSwMEFAAGAAgAAAAh&#10;AKoLZfjeAAAACgEAAA8AAABkcnMvZG93bnJldi54bWxMj01vwjAMhu+T+A+RJ+0GSdmooDRFaNOu&#10;Q2MfErfQmLZa41RNoN2/xzuNo+1Hr58334yuFRfsQ+NJQzJTIJBKbxuqNHx+vE6XIEI0ZE3rCTX8&#10;YoBNMbnLTWb9QO942cdKcAiFzGioY+wyKUNZozNh5jskvp1870zksa+k7c3A4a6Vc6VS6UxD/KE2&#10;HT7XWP7sz07D19vp8P2kdtWLW3SDH5Ukt5JaP9yP2zWIiGP8h+FPn9WhYKejP5MNotUwTZYLRjXM&#10;HxMQDKSpWoE4MpnwRha5vK1QXAEAAP//AwBQSwECLQAUAAYACAAAACEAtoM4kv4AAADhAQAAEwAA&#10;AAAAAAAAAAAAAAAAAAAAW0NvbnRlbnRfVHlwZXNdLnhtbFBLAQItABQABgAIAAAAIQA4/SH/1gAA&#10;AJQBAAALAAAAAAAAAAAAAAAAAC8BAABfcmVscy8ucmVsc1BLAQItABQABgAIAAAAIQCpY09pfwIA&#10;AO0EAAAOAAAAAAAAAAAAAAAAAC4CAABkcnMvZTJvRG9jLnhtbFBLAQItABQABgAIAAAAIQCqC2X4&#10;3gAAAAoBAAAPAAAAAAAAAAAAAAAAANkEAABkcnMvZG93bnJldi54bWxQSwUGAAAAAAQABADzAAAA&#10;5AUAAAAA&#10;" filled="f" stroked="f">
          <v:textbox>
            <w:txbxContent>
              <w:p w:rsidR="00EA6618" w:rsidRPr="00335D22" w:rsidRDefault="00EA6618" w:rsidP="007F096B">
                <w:pPr>
                  <w:rPr>
                    <w:rFonts w:ascii="Tahoma" w:hAnsi="Tahoma" w:cs="Tahoma"/>
                    <w:b/>
                    <w:sz w:val="28"/>
                  </w:rPr>
                </w:pPr>
                <w:r w:rsidRPr="00335D22">
                  <w:rPr>
                    <w:rFonts w:ascii="Tahoma" w:hAnsi="Tahoma" w:cs="Tahoma"/>
                    <w:b/>
                    <w:sz w:val="28"/>
                  </w:rPr>
                  <w:t>Step-by-Step Guide</w:t>
                </w:r>
              </w:p>
              <w:p w:rsidR="00EA6618" w:rsidRPr="00335D22" w:rsidRDefault="00C82AC1" w:rsidP="001441DB">
                <w:pPr>
                  <w:rPr>
                    <w:rFonts w:ascii="Tahoma" w:hAnsi="Tahoma" w:cs="Tahoma"/>
                    <w:sz w:val="28"/>
                  </w:rPr>
                </w:pPr>
                <w:r>
                  <w:rPr>
                    <w:rFonts w:ascii="Tahoma" w:hAnsi="Tahoma" w:cs="Tahoma"/>
                    <w:sz w:val="28"/>
                  </w:rPr>
                  <w:t>Initiating an Investigator Order Form</w:t>
                </w:r>
              </w:p>
            </w:txbxContent>
          </v:textbox>
        </v:shape>
      </w:pict>
    </w:r>
  </w:p>
  <w:p w:rsidR="00EA6618" w:rsidRDefault="00EA6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AE7"/>
    <w:multiLevelType w:val="singleLevel"/>
    <w:tmpl w:val="312A5FB8"/>
    <w:lvl w:ilvl="0">
      <w:start w:val="1"/>
      <w:numFmt w:val="decimal"/>
      <w:pStyle w:val="NumberList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25E9235F"/>
    <w:multiLevelType w:val="hybridMultilevel"/>
    <w:tmpl w:val="3340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1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423D79"/>
    <w:multiLevelType w:val="hybridMultilevel"/>
    <w:tmpl w:val="72B27648"/>
    <w:lvl w:ilvl="0" w:tplc="351A9108">
      <w:numFmt w:val="bullet"/>
      <w:lvlText w:val=""/>
      <w:lvlJc w:val="left"/>
      <w:pPr>
        <w:ind w:left="108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6696"/>
    <w:multiLevelType w:val="hybridMultilevel"/>
    <w:tmpl w:val="D26882B6"/>
    <w:lvl w:ilvl="0" w:tplc="61CC2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B1E20"/>
    <w:multiLevelType w:val="hybridMultilevel"/>
    <w:tmpl w:val="220EC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885B2E"/>
    <w:multiLevelType w:val="hybridMultilevel"/>
    <w:tmpl w:val="9B9AE2AC"/>
    <w:lvl w:ilvl="0" w:tplc="95820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3C943974"/>
    <w:multiLevelType w:val="hybridMultilevel"/>
    <w:tmpl w:val="B48AB724"/>
    <w:lvl w:ilvl="0" w:tplc="9606E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48E48AC"/>
    <w:multiLevelType w:val="hybridMultilevel"/>
    <w:tmpl w:val="DD6E4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F21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4E6D6768"/>
    <w:multiLevelType w:val="hybridMultilevel"/>
    <w:tmpl w:val="B9CC52A6"/>
    <w:lvl w:ilvl="0" w:tplc="351A9108">
      <w:numFmt w:val="bullet"/>
      <w:lvlText w:val=""/>
      <w:lvlJc w:val="left"/>
      <w:pPr>
        <w:ind w:left="-90" w:hanging="360"/>
      </w:pPr>
      <w:rPr>
        <w:rFonts w:ascii="Wingdings 3" w:eastAsia="Times New Roman" w:hAnsi="Wingdings 3" w:cs="Times New Roman" w:hint="default"/>
        <w:b w:val="0"/>
        <w:i w:val="0"/>
        <w:color w:val="F79646" w:themeColor="accent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>
    <w:nsid w:val="5296048F"/>
    <w:multiLevelType w:val="hybridMultilevel"/>
    <w:tmpl w:val="2BC2F7D4"/>
    <w:lvl w:ilvl="0" w:tplc="61CC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841915"/>
    <w:multiLevelType w:val="multilevel"/>
    <w:tmpl w:val="9E4C438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62983DDC"/>
    <w:multiLevelType w:val="hybridMultilevel"/>
    <w:tmpl w:val="A7D2A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51E"/>
    <w:rsid w:val="000003CA"/>
    <w:rsid w:val="0000214C"/>
    <w:rsid w:val="000026EC"/>
    <w:rsid w:val="00002B56"/>
    <w:rsid w:val="0000354F"/>
    <w:rsid w:val="00003B7E"/>
    <w:rsid w:val="00004F00"/>
    <w:rsid w:val="00005ADD"/>
    <w:rsid w:val="00006947"/>
    <w:rsid w:val="00012F37"/>
    <w:rsid w:val="000167BD"/>
    <w:rsid w:val="00022945"/>
    <w:rsid w:val="000239C6"/>
    <w:rsid w:val="00032436"/>
    <w:rsid w:val="0003476E"/>
    <w:rsid w:val="000371E5"/>
    <w:rsid w:val="0004013E"/>
    <w:rsid w:val="00041D49"/>
    <w:rsid w:val="00041DC4"/>
    <w:rsid w:val="00045B15"/>
    <w:rsid w:val="00046124"/>
    <w:rsid w:val="000463EE"/>
    <w:rsid w:val="00052AF8"/>
    <w:rsid w:val="00053776"/>
    <w:rsid w:val="00053D6F"/>
    <w:rsid w:val="000550BE"/>
    <w:rsid w:val="00056702"/>
    <w:rsid w:val="000671D7"/>
    <w:rsid w:val="00070CC9"/>
    <w:rsid w:val="000719D8"/>
    <w:rsid w:val="00073E7A"/>
    <w:rsid w:val="000742C5"/>
    <w:rsid w:val="00080D46"/>
    <w:rsid w:val="00083C00"/>
    <w:rsid w:val="00090050"/>
    <w:rsid w:val="000900BC"/>
    <w:rsid w:val="00090FAC"/>
    <w:rsid w:val="0009121D"/>
    <w:rsid w:val="00093FBE"/>
    <w:rsid w:val="000A1650"/>
    <w:rsid w:val="000A35FC"/>
    <w:rsid w:val="000A3EC5"/>
    <w:rsid w:val="000A5B04"/>
    <w:rsid w:val="000A6B78"/>
    <w:rsid w:val="000B0401"/>
    <w:rsid w:val="000B1002"/>
    <w:rsid w:val="000B515A"/>
    <w:rsid w:val="000B59D8"/>
    <w:rsid w:val="000B5DA1"/>
    <w:rsid w:val="000C0262"/>
    <w:rsid w:val="000C276D"/>
    <w:rsid w:val="000C5748"/>
    <w:rsid w:val="000C75D5"/>
    <w:rsid w:val="000D2CC0"/>
    <w:rsid w:val="000D49B4"/>
    <w:rsid w:val="000D7955"/>
    <w:rsid w:val="000E2F65"/>
    <w:rsid w:val="000E360A"/>
    <w:rsid w:val="000E4B4E"/>
    <w:rsid w:val="000E4DBD"/>
    <w:rsid w:val="000E5674"/>
    <w:rsid w:val="000F0FC2"/>
    <w:rsid w:val="000F59D3"/>
    <w:rsid w:val="00100711"/>
    <w:rsid w:val="001066CF"/>
    <w:rsid w:val="001076CE"/>
    <w:rsid w:val="001109D2"/>
    <w:rsid w:val="001133DA"/>
    <w:rsid w:val="001170A6"/>
    <w:rsid w:val="00117809"/>
    <w:rsid w:val="001215BE"/>
    <w:rsid w:val="0012314A"/>
    <w:rsid w:val="00123694"/>
    <w:rsid w:val="00123CEE"/>
    <w:rsid w:val="0012416D"/>
    <w:rsid w:val="00125975"/>
    <w:rsid w:val="00130A84"/>
    <w:rsid w:val="00132C96"/>
    <w:rsid w:val="00135C5B"/>
    <w:rsid w:val="0013764C"/>
    <w:rsid w:val="0013782E"/>
    <w:rsid w:val="0014152B"/>
    <w:rsid w:val="00141A03"/>
    <w:rsid w:val="0014379A"/>
    <w:rsid w:val="00143C8A"/>
    <w:rsid w:val="001441DB"/>
    <w:rsid w:val="00144882"/>
    <w:rsid w:val="00144DD0"/>
    <w:rsid w:val="00147A82"/>
    <w:rsid w:val="00150FAE"/>
    <w:rsid w:val="0015328A"/>
    <w:rsid w:val="00153E86"/>
    <w:rsid w:val="00155619"/>
    <w:rsid w:val="001564DC"/>
    <w:rsid w:val="001576BE"/>
    <w:rsid w:val="001650E9"/>
    <w:rsid w:val="001662BA"/>
    <w:rsid w:val="00166AA3"/>
    <w:rsid w:val="00166F7F"/>
    <w:rsid w:val="001716EF"/>
    <w:rsid w:val="00172D29"/>
    <w:rsid w:val="00173590"/>
    <w:rsid w:val="001752EA"/>
    <w:rsid w:val="00175C35"/>
    <w:rsid w:val="00180AEF"/>
    <w:rsid w:val="0018245A"/>
    <w:rsid w:val="00182F9D"/>
    <w:rsid w:val="00184CC1"/>
    <w:rsid w:val="00184CC9"/>
    <w:rsid w:val="00185C6B"/>
    <w:rsid w:val="00187CDC"/>
    <w:rsid w:val="00190AD9"/>
    <w:rsid w:val="00193E98"/>
    <w:rsid w:val="0019661A"/>
    <w:rsid w:val="00196EDE"/>
    <w:rsid w:val="001979AE"/>
    <w:rsid w:val="001A0A15"/>
    <w:rsid w:val="001A1726"/>
    <w:rsid w:val="001A1B51"/>
    <w:rsid w:val="001A31E1"/>
    <w:rsid w:val="001A3D02"/>
    <w:rsid w:val="001A3E73"/>
    <w:rsid w:val="001A6813"/>
    <w:rsid w:val="001A75E6"/>
    <w:rsid w:val="001B379D"/>
    <w:rsid w:val="001B3E2D"/>
    <w:rsid w:val="001B6D08"/>
    <w:rsid w:val="001C2F8A"/>
    <w:rsid w:val="001C4846"/>
    <w:rsid w:val="001C6C78"/>
    <w:rsid w:val="001C75F3"/>
    <w:rsid w:val="001D5B16"/>
    <w:rsid w:val="001D62DF"/>
    <w:rsid w:val="001D7C8B"/>
    <w:rsid w:val="001E54D4"/>
    <w:rsid w:val="001E6A7A"/>
    <w:rsid w:val="001E6F17"/>
    <w:rsid w:val="001F0DE3"/>
    <w:rsid w:val="001F2D00"/>
    <w:rsid w:val="001F2F19"/>
    <w:rsid w:val="001F5072"/>
    <w:rsid w:val="001F5951"/>
    <w:rsid w:val="002053FA"/>
    <w:rsid w:val="00205C66"/>
    <w:rsid w:val="0021095D"/>
    <w:rsid w:val="002111C3"/>
    <w:rsid w:val="00211990"/>
    <w:rsid w:val="00212112"/>
    <w:rsid w:val="00212B46"/>
    <w:rsid w:val="00214D97"/>
    <w:rsid w:val="00215248"/>
    <w:rsid w:val="0021564C"/>
    <w:rsid w:val="002170C9"/>
    <w:rsid w:val="0021712C"/>
    <w:rsid w:val="002171A5"/>
    <w:rsid w:val="00220E95"/>
    <w:rsid w:val="00221794"/>
    <w:rsid w:val="00225B4D"/>
    <w:rsid w:val="00225D91"/>
    <w:rsid w:val="00226735"/>
    <w:rsid w:val="00226F63"/>
    <w:rsid w:val="00227143"/>
    <w:rsid w:val="00231611"/>
    <w:rsid w:val="00232E90"/>
    <w:rsid w:val="0023451D"/>
    <w:rsid w:val="0023520E"/>
    <w:rsid w:val="00236ADC"/>
    <w:rsid w:val="0024186A"/>
    <w:rsid w:val="00244883"/>
    <w:rsid w:val="00244BB6"/>
    <w:rsid w:val="002450C1"/>
    <w:rsid w:val="00252DB3"/>
    <w:rsid w:val="00253BD7"/>
    <w:rsid w:val="0025610F"/>
    <w:rsid w:val="00261FF7"/>
    <w:rsid w:val="00262180"/>
    <w:rsid w:val="002631D4"/>
    <w:rsid w:val="00267921"/>
    <w:rsid w:val="00271B68"/>
    <w:rsid w:val="00272511"/>
    <w:rsid w:val="002739B9"/>
    <w:rsid w:val="00276F7F"/>
    <w:rsid w:val="00290E0B"/>
    <w:rsid w:val="00296AA7"/>
    <w:rsid w:val="002A0927"/>
    <w:rsid w:val="002A2AA2"/>
    <w:rsid w:val="002A3A04"/>
    <w:rsid w:val="002A4E5E"/>
    <w:rsid w:val="002A7C59"/>
    <w:rsid w:val="002B2228"/>
    <w:rsid w:val="002B4FD5"/>
    <w:rsid w:val="002B6D61"/>
    <w:rsid w:val="002C0891"/>
    <w:rsid w:val="002C5248"/>
    <w:rsid w:val="002D0ACD"/>
    <w:rsid w:val="002D1166"/>
    <w:rsid w:val="002D340D"/>
    <w:rsid w:val="002D3448"/>
    <w:rsid w:val="002D5578"/>
    <w:rsid w:val="002E3154"/>
    <w:rsid w:val="002E4862"/>
    <w:rsid w:val="002E4CD2"/>
    <w:rsid w:val="002F17C5"/>
    <w:rsid w:val="002F3E02"/>
    <w:rsid w:val="002F4F4C"/>
    <w:rsid w:val="002F76C1"/>
    <w:rsid w:val="0030115E"/>
    <w:rsid w:val="00303921"/>
    <w:rsid w:val="003060FD"/>
    <w:rsid w:val="003073FB"/>
    <w:rsid w:val="00320288"/>
    <w:rsid w:val="0032548F"/>
    <w:rsid w:val="00334560"/>
    <w:rsid w:val="00335D22"/>
    <w:rsid w:val="00336D1B"/>
    <w:rsid w:val="00337F1C"/>
    <w:rsid w:val="0034023F"/>
    <w:rsid w:val="003458FC"/>
    <w:rsid w:val="0034610B"/>
    <w:rsid w:val="00346135"/>
    <w:rsid w:val="00346D43"/>
    <w:rsid w:val="00346E43"/>
    <w:rsid w:val="003470DE"/>
    <w:rsid w:val="0034786A"/>
    <w:rsid w:val="00354098"/>
    <w:rsid w:val="003545A0"/>
    <w:rsid w:val="00357971"/>
    <w:rsid w:val="00357DA5"/>
    <w:rsid w:val="00360EEB"/>
    <w:rsid w:val="0036227F"/>
    <w:rsid w:val="00362E40"/>
    <w:rsid w:val="003660FF"/>
    <w:rsid w:val="003672BA"/>
    <w:rsid w:val="00370B2A"/>
    <w:rsid w:val="00371151"/>
    <w:rsid w:val="0037266B"/>
    <w:rsid w:val="003728AB"/>
    <w:rsid w:val="003746DC"/>
    <w:rsid w:val="0037680B"/>
    <w:rsid w:val="00376FB7"/>
    <w:rsid w:val="003827BD"/>
    <w:rsid w:val="003839D0"/>
    <w:rsid w:val="00386445"/>
    <w:rsid w:val="00386EC1"/>
    <w:rsid w:val="003925AE"/>
    <w:rsid w:val="003950FC"/>
    <w:rsid w:val="003976DB"/>
    <w:rsid w:val="003A0880"/>
    <w:rsid w:val="003A0F01"/>
    <w:rsid w:val="003A15F8"/>
    <w:rsid w:val="003A3774"/>
    <w:rsid w:val="003A6A14"/>
    <w:rsid w:val="003B1F98"/>
    <w:rsid w:val="003B2A3E"/>
    <w:rsid w:val="003B43A2"/>
    <w:rsid w:val="003B5A80"/>
    <w:rsid w:val="003B5C31"/>
    <w:rsid w:val="003B68CD"/>
    <w:rsid w:val="003C0308"/>
    <w:rsid w:val="003C3FF7"/>
    <w:rsid w:val="003D06C1"/>
    <w:rsid w:val="003D15A4"/>
    <w:rsid w:val="003D1825"/>
    <w:rsid w:val="003D3520"/>
    <w:rsid w:val="003D44DC"/>
    <w:rsid w:val="003E0DE9"/>
    <w:rsid w:val="003E1732"/>
    <w:rsid w:val="003E2473"/>
    <w:rsid w:val="003E3507"/>
    <w:rsid w:val="003E5022"/>
    <w:rsid w:val="003E5414"/>
    <w:rsid w:val="003E6042"/>
    <w:rsid w:val="003E7834"/>
    <w:rsid w:val="003F19F4"/>
    <w:rsid w:val="003F4288"/>
    <w:rsid w:val="003F57D7"/>
    <w:rsid w:val="00401398"/>
    <w:rsid w:val="0040230C"/>
    <w:rsid w:val="004029D7"/>
    <w:rsid w:val="00402B0A"/>
    <w:rsid w:val="00403CE4"/>
    <w:rsid w:val="00406472"/>
    <w:rsid w:val="00407149"/>
    <w:rsid w:val="004102E6"/>
    <w:rsid w:val="004127FE"/>
    <w:rsid w:val="00422495"/>
    <w:rsid w:val="0042620E"/>
    <w:rsid w:val="00426A78"/>
    <w:rsid w:val="00430ADB"/>
    <w:rsid w:val="00431E71"/>
    <w:rsid w:val="004335E1"/>
    <w:rsid w:val="00435643"/>
    <w:rsid w:val="004358D2"/>
    <w:rsid w:val="004400D1"/>
    <w:rsid w:val="00440215"/>
    <w:rsid w:val="004407CA"/>
    <w:rsid w:val="0045132F"/>
    <w:rsid w:val="00457634"/>
    <w:rsid w:val="00457A84"/>
    <w:rsid w:val="00460256"/>
    <w:rsid w:val="00460555"/>
    <w:rsid w:val="00464D3B"/>
    <w:rsid w:val="00464DE9"/>
    <w:rsid w:val="00471288"/>
    <w:rsid w:val="00472262"/>
    <w:rsid w:val="00477C02"/>
    <w:rsid w:val="00477F0D"/>
    <w:rsid w:val="0048443C"/>
    <w:rsid w:val="004860B4"/>
    <w:rsid w:val="00487A5F"/>
    <w:rsid w:val="00490B33"/>
    <w:rsid w:val="00490CB9"/>
    <w:rsid w:val="0049262B"/>
    <w:rsid w:val="00494C2B"/>
    <w:rsid w:val="0049504F"/>
    <w:rsid w:val="00497A76"/>
    <w:rsid w:val="004A1068"/>
    <w:rsid w:val="004A1166"/>
    <w:rsid w:val="004A2AEE"/>
    <w:rsid w:val="004A4F22"/>
    <w:rsid w:val="004A6CAE"/>
    <w:rsid w:val="004B0135"/>
    <w:rsid w:val="004B4C48"/>
    <w:rsid w:val="004C1BD5"/>
    <w:rsid w:val="004C45DA"/>
    <w:rsid w:val="004C7971"/>
    <w:rsid w:val="004D26BB"/>
    <w:rsid w:val="004D4657"/>
    <w:rsid w:val="004D4799"/>
    <w:rsid w:val="004D5F8F"/>
    <w:rsid w:val="004D72A9"/>
    <w:rsid w:val="004E381C"/>
    <w:rsid w:val="004E3890"/>
    <w:rsid w:val="004E3AD2"/>
    <w:rsid w:val="004E4CA2"/>
    <w:rsid w:val="004E5D3A"/>
    <w:rsid w:val="004E6A49"/>
    <w:rsid w:val="004E77EF"/>
    <w:rsid w:val="004F0829"/>
    <w:rsid w:val="004F1900"/>
    <w:rsid w:val="004F23C9"/>
    <w:rsid w:val="005014B4"/>
    <w:rsid w:val="00504FA2"/>
    <w:rsid w:val="0051053D"/>
    <w:rsid w:val="00515C91"/>
    <w:rsid w:val="00516F9D"/>
    <w:rsid w:val="00520028"/>
    <w:rsid w:val="00521B6A"/>
    <w:rsid w:val="0052651E"/>
    <w:rsid w:val="005278A0"/>
    <w:rsid w:val="005310D3"/>
    <w:rsid w:val="00531765"/>
    <w:rsid w:val="00532405"/>
    <w:rsid w:val="0053362E"/>
    <w:rsid w:val="0053548C"/>
    <w:rsid w:val="005355FA"/>
    <w:rsid w:val="00536136"/>
    <w:rsid w:val="0053639C"/>
    <w:rsid w:val="00540256"/>
    <w:rsid w:val="005406FC"/>
    <w:rsid w:val="005418ED"/>
    <w:rsid w:val="005436F1"/>
    <w:rsid w:val="00547717"/>
    <w:rsid w:val="00547D38"/>
    <w:rsid w:val="00552E3F"/>
    <w:rsid w:val="00554A93"/>
    <w:rsid w:val="005553FA"/>
    <w:rsid w:val="00557875"/>
    <w:rsid w:val="0056081A"/>
    <w:rsid w:val="00563C92"/>
    <w:rsid w:val="00567EB3"/>
    <w:rsid w:val="00571DB3"/>
    <w:rsid w:val="00571F39"/>
    <w:rsid w:val="00572AAC"/>
    <w:rsid w:val="00583554"/>
    <w:rsid w:val="005837F6"/>
    <w:rsid w:val="00584E51"/>
    <w:rsid w:val="00587DD4"/>
    <w:rsid w:val="00591E2C"/>
    <w:rsid w:val="005940FD"/>
    <w:rsid w:val="005958B9"/>
    <w:rsid w:val="00596FA8"/>
    <w:rsid w:val="00597770"/>
    <w:rsid w:val="005A03ED"/>
    <w:rsid w:val="005A1D6C"/>
    <w:rsid w:val="005A21D0"/>
    <w:rsid w:val="005A26BF"/>
    <w:rsid w:val="005A4301"/>
    <w:rsid w:val="005A72D3"/>
    <w:rsid w:val="005B08C1"/>
    <w:rsid w:val="005B0B4F"/>
    <w:rsid w:val="005B0F4C"/>
    <w:rsid w:val="005B31FC"/>
    <w:rsid w:val="005B57BE"/>
    <w:rsid w:val="005B6155"/>
    <w:rsid w:val="005C2229"/>
    <w:rsid w:val="005C27A1"/>
    <w:rsid w:val="005C3BB9"/>
    <w:rsid w:val="005D03EB"/>
    <w:rsid w:val="005D05EB"/>
    <w:rsid w:val="005D18A4"/>
    <w:rsid w:val="005D1A29"/>
    <w:rsid w:val="005D3F30"/>
    <w:rsid w:val="005D3FBC"/>
    <w:rsid w:val="005D5DC4"/>
    <w:rsid w:val="005D5F63"/>
    <w:rsid w:val="005D69AC"/>
    <w:rsid w:val="005D6EBF"/>
    <w:rsid w:val="005E0702"/>
    <w:rsid w:val="005E101C"/>
    <w:rsid w:val="005E1AA9"/>
    <w:rsid w:val="005E2238"/>
    <w:rsid w:val="005E2330"/>
    <w:rsid w:val="005E43A3"/>
    <w:rsid w:val="005E5197"/>
    <w:rsid w:val="005E5AF5"/>
    <w:rsid w:val="005E7C17"/>
    <w:rsid w:val="005F2143"/>
    <w:rsid w:val="005F5D27"/>
    <w:rsid w:val="005F5FEF"/>
    <w:rsid w:val="005F6305"/>
    <w:rsid w:val="005F765C"/>
    <w:rsid w:val="0060007D"/>
    <w:rsid w:val="00604FAF"/>
    <w:rsid w:val="0060555B"/>
    <w:rsid w:val="00607E53"/>
    <w:rsid w:val="00614C55"/>
    <w:rsid w:val="00616035"/>
    <w:rsid w:val="006174A5"/>
    <w:rsid w:val="00621228"/>
    <w:rsid w:val="00623BED"/>
    <w:rsid w:val="00625FD2"/>
    <w:rsid w:val="006275FD"/>
    <w:rsid w:val="00635FFA"/>
    <w:rsid w:val="00646062"/>
    <w:rsid w:val="00646BE5"/>
    <w:rsid w:val="00650240"/>
    <w:rsid w:val="0065386E"/>
    <w:rsid w:val="00657E9C"/>
    <w:rsid w:val="0066104B"/>
    <w:rsid w:val="00662D23"/>
    <w:rsid w:val="006725C3"/>
    <w:rsid w:val="00673E8A"/>
    <w:rsid w:val="006740AA"/>
    <w:rsid w:val="006748C7"/>
    <w:rsid w:val="00677983"/>
    <w:rsid w:val="00681558"/>
    <w:rsid w:val="00681CA6"/>
    <w:rsid w:val="00685E72"/>
    <w:rsid w:val="0068762F"/>
    <w:rsid w:val="00687AE4"/>
    <w:rsid w:val="006932DD"/>
    <w:rsid w:val="006958D9"/>
    <w:rsid w:val="00696CCA"/>
    <w:rsid w:val="006974BC"/>
    <w:rsid w:val="006A008F"/>
    <w:rsid w:val="006A113E"/>
    <w:rsid w:val="006A2DF8"/>
    <w:rsid w:val="006A5981"/>
    <w:rsid w:val="006A7338"/>
    <w:rsid w:val="006B03F6"/>
    <w:rsid w:val="006B0D77"/>
    <w:rsid w:val="006B1449"/>
    <w:rsid w:val="006B4ED3"/>
    <w:rsid w:val="006B6A13"/>
    <w:rsid w:val="006B7102"/>
    <w:rsid w:val="006C0211"/>
    <w:rsid w:val="006C1304"/>
    <w:rsid w:val="006C1B45"/>
    <w:rsid w:val="006C1BCA"/>
    <w:rsid w:val="006C2BA4"/>
    <w:rsid w:val="006C6638"/>
    <w:rsid w:val="006D09FB"/>
    <w:rsid w:val="006D2CC0"/>
    <w:rsid w:val="006D3C7F"/>
    <w:rsid w:val="006D4072"/>
    <w:rsid w:val="006D4A40"/>
    <w:rsid w:val="006D544D"/>
    <w:rsid w:val="006D60F6"/>
    <w:rsid w:val="006D72AE"/>
    <w:rsid w:val="006E0978"/>
    <w:rsid w:val="006E109E"/>
    <w:rsid w:val="006E4776"/>
    <w:rsid w:val="006E4B21"/>
    <w:rsid w:val="006E5036"/>
    <w:rsid w:val="006E6188"/>
    <w:rsid w:val="006F0839"/>
    <w:rsid w:val="006F114B"/>
    <w:rsid w:val="006F1C12"/>
    <w:rsid w:val="006F1EA0"/>
    <w:rsid w:val="006F351E"/>
    <w:rsid w:val="006F538C"/>
    <w:rsid w:val="0070037C"/>
    <w:rsid w:val="00700D20"/>
    <w:rsid w:val="007038E9"/>
    <w:rsid w:val="00703D53"/>
    <w:rsid w:val="00710D4A"/>
    <w:rsid w:val="00711440"/>
    <w:rsid w:val="00711E4E"/>
    <w:rsid w:val="00712680"/>
    <w:rsid w:val="00713D59"/>
    <w:rsid w:val="00720A2C"/>
    <w:rsid w:val="00721516"/>
    <w:rsid w:val="007218C1"/>
    <w:rsid w:val="00721F5F"/>
    <w:rsid w:val="00721FF3"/>
    <w:rsid w:val="007228DD"/>
    <w:rsid w:val="007229E4"/>
    <w:rsid w:val="0072340B"/>
    <w:rsid w:val="007252C2"/>
    <w:rsid w:val="00726C12"/>
    <w:rsid w:val="0073215B"/>
    <w:rsid w:val="00732D87"/>
    <w:rsid w:val="007331A7"/>
    <w:rsid w:val="00736695"/>
    <w:rsid w:val="00737A28"/>
    <w:rsid w:val="007424AA"/>
    <w:rsid w:val="0074271A"/>
    <w:rsid w:val="00744D40"/>
    <w:rsid w:val="00747225"/>
    <w:rsid w:val="0074772A"/>
    <w:rsid w:val="00752197"/>
    <w:rsid w:val="00757708"/>
    <w:rsid w:val="00761FE0"/>
    <w:rsid w:val="00762825"/>
    <w:rsid w:val="0076530E"/>
    <w:rsid w:val="007725EE"/>
    <w:rsid w:val="00774F27"/>
    <w:rsid w:val="00777103"/>
    <w:rsid w:val="00780ABB"/>
    <w:rsid w:val="00784B36"/>
    <w:rsid w:val="0078591B"/>
    <w:rsid w:val="00787A73"/>
    <w:rsid w:val="0079153C"/>
    <w:rsid w:val="00791608"/>
    <w:rsid w:val="00795DC7"/>
    <w:rsid w:val="007969EC"/>
    <w:rsid w:val="007973FE"/>
    <w:rsid w:val="007A0720"/>
    <w:rsid w:val="007A4A0C"/>
    <w:rsid w:val="007A4B79"/>
    <w:rsid w:val="007A6AE5"/>
    <w:rsid w:val="007A7CD6"/>
    <w:rsid w:val="007B4F5E"/>
    <w:rsid w:val="007B583D"/>
    <w:rsid w:val="007C1577"/>
    <w:rsid w:val="007C2813"/>
    <w:rsid w:val="007C6454"/>
    <w:rsid w:val="007C64C5"/>
    <w:rsid w:val="007D3A9E"/>
    <w:rsid w:val="007D3DA7"/>
    <w:rsid w:val="007D4BCE"/>
    <w:rsid w:val="007D7583"/>
    <w:rsid w:val="007E4F28"/>
    <w:rsid w:val="007E5FE3"/>
    <w:rsid w:val="007F096B"/>
    <w:rsid w:val="007F16E1"/>
    <w:rsid w:val="007F1C3D"/>
    <w:rsid w:val="007F41BE"/>
    <w:rsid w:val="007F7F64"/>
    <w:rsid w:val="008004D3"/>
    <w:rsid w:val="0080140B"/>
    <w:rsid w:val="00804FAF"/>
    <w:rsid w:val="00805332"/>
    <w:rsid w:val="00806618"/>
    <w:rsid w:val="008154B1"/>
    <w:rsid w:val="00816D8D"/>
    <w:rsid w:val="00816E66"/>
    <w:rsid w:val="008242EB"/>
    <w:rsid w:val="00827D1E"/>
    <w:rsid w:val="00830BB0"/>
    <w:rsid w:val="0083762E"/>
    <w:rsid w:val="0084182D"/>
    <w:rsid w:val="00843767"/>
    <w:rsid w:val="0084686E"/>
    <w:rsid w:val="00847514"/>
    <w:rsid w:val="00850A82"/>
    <w:rsid w:val="0085737D"/>
    <w:rsid w:val="00861FD3"/>
    <w:rsid w:val="0086297A"/>
    <w:rsid w:val="00863E7C"/>
    <w:rsid w:val="00866493"/>
    <w:rsid w:val="00874928"/>
    <w:rsid w:val="0087523E"/>
    <w:rsid w:val="00875B4F"/>
    <w:rsid w:val="00876792"/>
    <w:rsid w:val="0087774D"/>
    <w:rsid w:val="00877905"/>
    <w:rsid w:val="00877D95"/>
    <w:rsid w:val="00877EC7"/>
    <w:rsid w:val="0088088B"/>
    <w:rsid w:val="00880C3E"/>
    <w:rsid w:val="00880D73"/>
    <w:rsid w:val="00884E32"/>
    <w:rsid w:val="00887FDE"/>
    <w:rsid w:val="0089003E"/>
    <w:rsid w:val="00890AB7"/>
    <w:rsid w:val="0089778E"/>
    <w:rsid w:val="008A111F"/>
    <w:rsid w:val="008A12A1"/>
    <w:rsid w:val="008A2E8E"/>
    <w:rsid w:val="008A4198"/>
    <w:rsid w:val="008A6FEE"/>
    <w:rsid w:val="008B047F"/>
    <w:rsid w:val="008B05AC"/>
    <w:rsid w:val="008B0D21"/>
    <w:rsid w:val="008B0F17"/>
    <w:rsid w:val="008B2051"/>
    <w:rsid w:val="008B43A3"/>
    <w:rsid w:val="008B4703"/>
    <w:rsid w:val="008B49B1"/>
    <w:rsid w:val="008B7FE5"/>
    <w:rsid w:val="008C2074"/>
    <w:rsid w:val="008C45B8"/>
    <w:rsid w:val="008C49EE"/>
    <w:rsid w:val="008C4D8B"/>
    <w:rsid w:val="008C4FD4"/>
    <w:rsid w:val="008C5925"/>
    <w:rsid w:val="008C787D"/>
    <w:rsid w:val="008D01ED"/>
    <w:rsid w:val="008D0585"/>
    <w:rsid w:val="008D4A24"/>
    <w:rsid w:val="008D4CB6"/>
    <w:rsid w:val="008D5787"/>
    <w:rsid w:val="008D7BF6"/>
    <w:rsid w:val="008D7CBB"/>
    <w:rsid w:val="008E1541"/>
    <w:rsid w:val="008E2094"/>
    <w:rsid w:val="008E30B7"/>
    <w:rsid w:val="008E4335"/>
    <w:rsid w:val="008E480E"/>
    <w:rsid w:val="008E561E"/>
    <w:rsid w:val="008E56C2"/>
    <w:rsid w:val="008F1F0B"/>
    <w:rsid w:val="008F35A5"/>
    <w:rsid w:val="008F37AF"/>
    <w:rsid w:val="008F47C7"/>
    <w:rsid w:val="008F517C"/>
    <w:rsid w:val="008F679B"/>
    <w:rsid w:val="008F76CA"/>
    <w:rsid w:val="008F777D"/>
    <w:rsid w:val="008F7F22"/>
    <w:rsid w:val="00900449"/>
    <w:rsid w:val="00902E4A"/>
    <w:rsid w:val="00906550"/>
    <w:rsid w:val="009101A2"/>
    <w:rsid w:val="00913DC4"/>
    <w:rsid w:val="0091430B"/>
    <w:rsid w:val="00922B15"/>
    <w:rsid w:val="0092481F"/>
    <w:rsid w:val="009258F1"/>
    <w:rsid w:val="009274B2"/>
    <w:rsid w:val="00927ECA"/>
    <w:rsid w:val="009304DF"/>
    <w:rsid w:val="00930D0F"/>
    <w:rsid w:val="00932189"/>
    <w:rsid w:val="0093397E"/>
    <w:rsid w:val="00934EC3"/>
    <w:rsid w:val="00935FA1"/>
    <w:rsid w:val="00936963"/>
    <w:rsid w:val="00941833"/>
    <w:rsid w:val="009420C1"/>
    <w:rsid w:val="0094297D"/>
    <w:rsid w:val="00942E76"/>
    <w:rsid w:val="009477D3"/>
    <w:rsid w:val="00947D71"/>
    <w:rsid w:val="009508FA"/>
    <w:rsid w:val="0095367B"/>
    <w:rsid w:val="00960E63"/>
    <w:rsid w:val="0096178F"/>
    <w:rsid w:val="00961AA4"/>
    <w:rsid w:val="00962B94"/>
    <w:rsid w:val="009653E5"/>
    <w:rsid w:val="00965BEF"/>
    <w:rsid w:val="00967140"/>
    <w:rsid w:val="0097117B"/>
    <w:rsid w:val="009718F2"/>
    <w:rsid w:val="0097358D"/>
    <w:rsid w:val="00976D88"/>
    <w:rsid w:val="00982163"/>
    <w:rsid w:val="00982EB8"/>
    <w:rsid w:val="00983A23"/>
    <w:rsid w:val="00983C00"/>
    <w:rsid w:val="00985812"/>
    <w:rsid w:val="0099049D"/>
    <w:rsid w:val="00995DF5"/>
    <w:rsid w:val="00996B6D"/>
    <w:rsid w:val="009A3A20"/>
    <w:rsid w:val="009A3E5B"/>
    <w:rsid w:val="009A53C3"/>
    <w:rsid w:val="009A566A"/>
    <w:rsid w:val="009A6A2C"/>
    <w:rsid w:val="009B12B3"/>
    <w:rsid w:val="009B2B03"/>
    <w:rsid w:val="009B2DC3"/>
    <w:rsid w:val="009B6C11"/>
    <w:rsid w:val="009B70ED"/>
    <w:rsid w:val="009C0CDE"/>
    <w:rsid w:val="009C1F20"/>
    <w:rsid w:val="009C2484"/>
    <w:rsid w:val="009C289C"/>
    <w:rsid w:val="009C48CD"/>
    <w:rsid w:val="009C7CD9"/>
    <w:rsid w:val="009D3597"/>
    <w:rsid w:val="009D4BD4"/>
    <w:rsid w:val="009D5A4D"/>
    <w:rsid w:val="009D5D74"/>
    <w:rsid w:val="009D78D3"/>
    <w:rsid w:val="009E1354"/>
    <w:rsid w:val="009E29A1"/>
    <w:rsid w:val="009E2A5D"/>
    <w:rsid w:val="009E6BF7"/>
    <w:rsid w:val="009F0DDD"/>
    <w:rsid w:val="009F652A"/>
    <w:rsid w:val="009F6E46"/>
    <w:rsid w:val="00A00797"/>
    <w:rsid w:val="00A0176D"/>
    <w:rsid w:val="00A019E1"/>
    <w:rsid w:val="00A036AC"/>
    <w:rsid w:val="00A0400F"/>
    <w:rsid w:val="00A05BD2"/>
    <w:rsid w:val="00A07E09"/>
    <w:rsid w:val="00A10390"/>
    <w:rsid w:val="00A1053E"/>
    <w:rsid w:val="00A12118"/>
    <w:rsid w:val="00A12AEC"/>
    <w:rsid w:val="00A15070"/>
    <w:rsid w:val="00A152D1"/>
    <w:rsid w:val="00A16586"/>
    <w:rsid w:val="00A20D25"/>
    <w:rsid w:val="00A23AF0"/>
    <w:rsid w:val="00A25ABF"/>
    <w:rsid w:val="00A26742"/>
    <w:rsid w:val="00A30AF6"/>
    <w:rsid w:val="00A30BF7"/>
    <w:rsid w:val="00A31F18"/>
    <w:rsid w:val="00A32226"/>
    <w:rsid w:val="00A345E9"/>
    <w:rsid w:val="00A3531B"/>
    <w:rsid w:val="00A40EF9"/>
    <w:rsid w:val="00A41653"/>
    <w:rsid w:val="00A41FC3"/>
    <w:rsid w:val="00A431B9"/>
    <w:rsid w:val="00A44A56"/>
    <w:rsid w:val="00A44BEE"/>
    <w:rsid w:val="00A44F78"/>
    <w:rsid w:val="00A45BF8"/>
    <w:rsid w:val="00A46DB2"/>
    <w:rsid w:val="00A50413"/>
    <w:rsid w:val="00A5210F"/>
    <w:rsid w:val="00A52B6A"/>
    <w:rsid w:val="00A54FDA"/>
    <w:rsid w:val="00A63146"/>
    <w:rsid w:val="00A6420B"/>
    <w:rsid w:val="00A6591F"/>
    <w:rsid w:val="00A65AC2"/>
    <w:rsid w:val="00A70FD0"/>
    <w:rsid w:val="00A73297"/>
    <w:rsid w:val="00A73724"/>
    <w:rsid w:val="00A73812"/>
    <w:rsid w:val="00A75378"/>
    <w:rsid w:val="00A820E6"/>
    <w:rsid w:val="00A84B6F"/>
    <w:rsid w:val="00A85AE5"/>
    <w:rsid w:val="00A85B3C"/>
    <w:rsid w:val="00A874C7"/>
    <w:rsid w:val="00A87F2B"/>
    <w:rsid w:val="00A94C62"/>
    <w:rsid w:val="00A96992"/>
    <w:rsid w:val="00A96E01"/>
    <w:rsid w:val="00A97535"/>
    <w:rsid w:val="00AA014E"/>
    <w:rsid w:val="00AA0BF7"/>
    <w:rsid w:val="00AA2FED"/>
    <w:rsid w:val="00AA41EC"/>
    <w:rsid w:val="00AA6EF6"/>
    <w:rsid w:val="00AA7899"/>
    <w:rsid w:val="00AB00D7"/>
    <w:rsid w:val="00AB112A"/>
    <w:rsid w:val="00AB2D2C"/>
    <w:rsid w:val="00AB37B5"/>
    <w:rsid w:val="00AB6323"/>
    <w:rsid w:val="00AC159C"/>
    <w:rsid w:val="00AC33F8"/>
    <w:rsid w:val="00AD0096"/>
    <w:rsid w:val="00AD2E2B"/>
    <w:rsid w:val="00AD3F30"/>
    <w:rsid w:val="00AD5AF4"/>
    <w:rsid w:val="00AD5F7C"/>
    <w:rsid w:val="00AE02D2"/>
    <w:rsid w:val="00AE0FC1"/>
    <w:rsid w:val="00AE1F63"/>
    <w:rsid w:val="00AE256A"/>
    <w:rsid w:val="00AE7549"/>
    <w:rsid w:val="00AF1B01"/>
    <w:rsid w:val="00AF2E65"/>
    <w:rsid w:val="00AF4686"/>
    <w:rsid w:val="00B012E7"/>
    <w:rsid w:val="00B01552"/>
    <w:rsid w:val="00B051CD"/>
    <w:rsid w:val="00B06DC3"/>
    <w:rsid w:val="00B103A9"/>
    <w:rsid w:val="00B1198D"/>
    <w:rsid w:val="00B12919"/>
    <w:rsid w:val="00B13339"/>
    <w:rsid w:val="00B163D4"/>
    <w:rsid w:val="00B16567"/>
    <w:rsid w:val="00B26BE1"/>
    <w:rsid w:val="00B26FF6"/>
    <w:rsid w:val="00B27307"/>
    <w:rsid w:val="00B27CFE"/>
    <w:rsid w:val="00B3426C"/>
    <w:rsid w:val="00B362C8"/>
    <w:rsid w:val="00B37B46"/>
    <w:rsid w:val="00B37C4F"/>
    <w:rsid w:val="00B4455A"/>
    <w:rsid w:val="00B448F2"/>
    <w:rsid w:val="00B54F92"/>
    <w:rsid w:val="00B54FFD"/>
    <w:rsid w:val="00B55AEC"/>
    <w:rsid w:val="00B560E7"/>
    <w:rsid w:val="00B562D4"/>
    <w:rsid w:val="00B622BB"/>
    <w:rsid w:val="00B6506C"/>
    <w:rsid w:val="00B661E6"/>
    <w:rsid w:val="00B67ECD"/>
    <w:rsid w:val="00B71892"/>
    <w:rsid w:val="00B737DD"/>
    <w:rsid w:val="00B74047"/>
    <w:rsid w:val="00B74CC6"/>
    <w:rsid w:val="00B75254"/>
    <w:rsid w:val="00B754FC"/>
    <w:rsid w:val="00B75D88"/>
    <w:rsid w:val="00B75E76"/>
    <w:rsid w:val="00B80FE3"/>
    <w:rsid w:val="00B82CA7"/>
    <w:rsid w:val="00B8497A"/>
    <w:rsid w:val="00B857BC"/>
    <w:rsid w:val="00B85B3B"/>
    <w:rsid w:val="00B85CA0"/>
    <w:rsid w:val="00B8686E"/>
    <w:rsid w:val="00B87308"/>
    <w:rsid w:val="00B91362"/>
    <w:rsid w:val="00B9156A"/>
    <w:rsid w:val="00B92CD5"/>
    <w:rsid w:val="00B93154"/>
    <w:rsid w:val="00B945B5"/>
    <w:rsid w:val="00B96F1D"/>
    <w:rsid w:val="00BA0C15"/>
    <w:rsid w:val="00BA28D7"/>
    <w:rsid w:val="00BA35AB"/>
    <w:rsid w:val="00BA4C42"/>
    <w:rsid w:val="00BA4D61"/>
    <w:rsid w:val="00BA7683"/>
    <w:rsid w:val="00BB345D"/>
    <w:rsid w:val="00BB3DE4"/>
    <w:rsid w:val="00BB47B4"/>
    <w:rsid w:val="00BB55E3"/>
    <w:rsid w:val="00BC220D"/>
    <w:rsid w:val="00BC2427"/>
    <w:rsid w:val="00BC3E07"/>
    <w:rsid w:val="00BC47F2"/>
    <w:rsid w:val="00BC5E34"/>
    <w:rsid w:val="00BC786A"/>
    <w:rsid w:val="00BD1F54"/>
    <w:rsid w:val="00BD4D5B"/>
    <w:rsid w:val="00BE0411"/>
    <w:rsid w:val="00BE0936"/>
    <w:rsid w:val="00BE0F3D"/>
    <w:rsid w:val="00BE1570"/>
    <w:rsid w:val="00BE2084"/>
    <w:rsid w:val="00BE259E"/>
    <w:rsid w:val="00BE45C0"/>
    <w:rsid w:val="00BE4DC9"/>
    <w:rsid w:val="00BE4E7E"/>
    <w:rsid w:val="00BE6A47"/>
    <w:rsid w:val="00BE6C9A"/>
    <w:rsid w:val="00BF1E30"/>
    <w:rsid w:val="00BF1EAC"/>
    <w:rsid w:val="00BF25EE"/>
    <w:rsid w:val="00BF4C02"/>
    <w:rsid w:val="00BF7887"/>
    <w:rsid w:val="00C003B0"/>
    <w:rsid w:val="00C04CB2"/>
    <w:rsid w:val="00C12078"/>
    <w:rsid w:val="00C15253"/>
    <w:rsid w:val="00C164C8"/>
    <w:rsid w:val="00C17924"/>
    <w:rsid w:val="00C2251D"/>
    <w:rsid w:val="00C31CD7"/>
    <w:rsid w:val="00C3530A"/>
    <w:rsid w:val="00C430EF"/>
    <w:rsid w:val="00C448A9"/>
    <w:rsid w:val="00C46C90"/>
    <w:rsid w:val="00C47D78"/>
    <w:rsid w:val="00C5010E"/>
    <w:rsid w:val="00C55014"/>
    <w:rsid w:val="00C55943"/>
    <w:rsid w:val="00C55C8B"/>
    <w:rsid w:val="00C56861"/>
    <w:rsid w:val="00C57CFF"/>
    <w:rsid w:val="00C6171E"/>
    <w:rsid w:val="00C620E4"/>
    <w:rsid w:val="00C636CE"/>
    <w:rsid w:val="00C70407"/>
    <w:rsid w:val="00C70A34"/>
    <w:rsid w:val="00C70A86"/>
    <w:rsid w:val="00C71BE4"/>
    <w:rsid w:val="00C731FE"/>
    <w:rsid w:val="00C7325E"/>
    <w:rsid w:val="00C738FF"/>
    <w:rsid w:val="00C74125"/>
    <w:rsid w:val="00C764A8"/>
    <w:rsid w:val="00C76DBF"/>
    <w:rsid w:val="00C77CA1"/>
    <w:rsid w:val="00C818D8"/>
    <w:rsid w:val="00C82435"/>
    <w:rsid w:val="00C82927"/>
    <w:rsid w:val="00C82AC1"/>
    <w:rsid w:val="00C85124"/>
    <w:rsid w:val="00C85ACF"/>
    <w:rsid w:val="00C86981"/>
    <w:rsid w:val="00C91A52"/>
    <w:rsid w:val="00C92DCA"/>
    <w:rsid w:val="00C93BBA"/>
    <w:rsid w:val="00C9440A"/>
    <w:rsid w:val="00CA0CF7"/>
    <w:rsid w:val="00CA29E5"/>
    <w:rsid w:val="00CA2E51"/>
    <w:rsid w:val="00CA7096"/>
    <w:rsid w:val="00CB0FE9"/>
    <w:rsid w:val="00CB221A"/>
    <w:rsid w:val="00CB2982"/>
    <w:rsid w:val="00CC0EDA"/>
    <w:rsid w:val="00CC2117"/>
    <w:rsid w:val="00CC3908"/>
    <w:rsid w:val="00CC3FCB"/>
    <w:rsid w:val="00CC41AD"/>
    <w:rsid w:val="00CC4FE3"/>
    <w:rsid w:val="00CC577F"/>
    <w:rsid w:val="00CC5C39"/>
    <w:rsid w:val="00CC6EA4"/>
    <w:rsid w:val="00CD11A7"/>
    <w:rsid w:val="00CD15CD"/>
    <w:rsid w:val="00CD53EA"/>
    <w:rsid w:val="00CE18E5"/>
    <w:rsid w:val="00CF0862"/>
    <w:rsid w:val="00CF3079"/>
    <w:rsid w:val="00CF4969"/>
    <w:rsid w:val="00D0090C"/>
    <w:rsid w:val="00D00FD3"/>
    <w:rsid w:val="00D01A65"/>
    <w:rsid w:val="00D04D2B"/>
    <w:rsid w:val="00D10BAE"/>
    <w:rsid w:val="00D13B8A"/>
    <w:rsid w:val="00D14373"/>
    <w:rsid w:val="00D16863"/>
    <w:rsid w:val="00D17030"/>
    <w:rsid w:val="00D201DE"/>
    <w:rsid w:val="00D205D2"/>
    <w:rsid w:val="00D20C25"/>
    <w:rsid w:val="00D21724"/>
    <w:rsid w:val="00D223A4"/>
    <w:rsid w:val="00D25149"/>
    <w:rsid w:val="00D25243"/>
    <w:rsid w:val="00D25B1E"/>
    <w:rsid w:val="00D262FC"/>
    <w:rsid w:val="00D30D6C"/>
    <w:rsid w:val="00D314AD"/>
    <w:rsid w:val="00D35123"/>
    <w:rsid w:val="00D3561E"/>
    <w:rsid w:val="00D375A5"/>
    <w:rsid w:val="00D420F0"/>
    <w:rsid w:val="00D43A57"/>
    <w:rsid w:val="00D45C20"/>
    <w:rsid w:val="00D4605F"/>
    <w:rsid w:val="00D461F9"/>
    <w:rsid w:val="00D47A68"/>
    <w:rsid w:val="00D51325"/>
    <w:rsid w:val="00D51764"/>
    <w:rsid w:val="00D51ED4"/>
    <w:rsid w:val="00D536AE"/>
    <w:rsid w:val="00D55FB0"/>
    <w:rsid w:val="00D578F7"/>
    <w:rsid w:val="00D60710"/>
    <w:rsid w:val="00D63D2B"/>
    <w:rsid w:val="00D641C5"/>
    <w:rsid w:val="00D647C3"/>
    <w:rsid w:val="00D64AC6"/>
    <w:rsid w:val="00D66D68"/>
    <w:rsid w:val="00D71729"/>
    <w:rsid w:val="00D745B3"/>
    <w:rsid w:val="00D7636C"/>
    <w:rsid w:val="00D7670B"/>
    <w:rsid w:val="00D80BEC"/>
    <w:rsid w:val="00D81426"/>
    <w:rsid w:val="00D81B0F"/>
    <w:rsid w:val="00D8483B"/>
    <w:rsid w:val="00D86076"/>
    <w:rsid w:val="00D862EA"/>
    <w:rsid w:val="00D91AC0"/>
    <w:rsid w:val="00D9252F"/>
    <w:rsid w:val="00D93729"/>
    <w:rsid w:val="00D9553F"/>
    <w:rsid w:val="00D979CC"/>
    <w:rsid w:val="00DA0CDE"/>
    <w:rsid w:val="00DA6148"/>
    <w:rsid w:val="00DA69B9"/>
    <w:rsid w:val="00DA7971"/>
    <w:rsid w:val="00DB2377"/>
    <w:rsid w:val="00DB2912"/>
    <w:rsid w:val="00DB2A70"/>
    <w:rsid w:val="00DB5CFE"/>
    <w:rsid w:val="00DB7B77"/>
    <w:rsid w:val="00DC0412"/>
    <w:rsid w:val="00DC16E8"/>
    <w:rsid w:val="00DC4C4E"/>
    <w:rsid w:val="00DC5B3E"/>
    <w:rsid w:val="00DD10D7"/>
    <w:rsid w:val="00DD194E"/>
    <w:rsid w:val="00DD23BB"/>
    <w:rsid w:val="00DD2E6D"/>
    <w:rsid w:val="00DD3299"/>
    <w:rsid w:val="00DD45BF"/>
    <w:rsid w:val="00DD5AFD"/>
    <w:rsid w:val="00DD6E2E"/>
    <w:rsid w:val="00DE037C"/>
    <w:rsid w:val="00DE0DD1"/>
    <w:rsid w:val="00DE1752"/>
    <w:rsid w:val="00DE21D5"/>
    <w:rsid w:val="00DE36FB"/>
    <w:rsid w:val="00DE4B2B"/>
    <w:rsid w:val="00DE6C2B"/>
    <w:rsid w:val="00DF293D"/>
    <w:rsid w:val="00DF2C0A"/>
    <w:rsid w:val="00DF50A2"/>
    <w:rsid w:val="00DF6006"/>
    <w:rsid w:val="00E004BF"/>
    <w:rsid w:val="00E02976"/>
    <w:rsid w:val="00E03253"/>
    <w:rsid w:val="00E032D6"/>
    <w:rsid w:val="00E039F7"/>
    <w:rsid w:val="00E06D33"/>
    <w:rsid w:val="00E12343"/>
    <w:rsid w:val="00E1418A"/>
    <w:rsid w:val="00E14515"/>
    <w:rsid w:val="00E145D8"/>
    <w:rsid w:val="00E14C9B"/>
    <w:rsid w:val="00E1736D"/>
    <w:rsid w:val="00E20890"/>
    <w:rsid w:val="00E21E2A"/>
    <w:rsid w:val="00E258C0"/>
    <w:rsid w:val="00E3127A"/>
    <w:rsid w:val="00E32A19"/>
    <w:rsid w:val="00E33369"/>
    <w:rsid w:val="00E33639"/>
    <w:rsid w:val="00E352E1"/>
    <w:rsid w:val="00E36036"/>
    <w:rsid w:val="00E3703B"/>
    <w:rsid w:val="00E52623"/>
    <w:rsid w:val="00E5277F"/>
    <w:rsid w:val="00E54875"/>
    <w:rsid w:val="00E54D0E"/>
    <w:rsid w:val="00E56FD4"/>
    <w:rsid w:val="00E60E0C"/>
    <w:rsid w:val="00E7244B"/>
    <w:rsid w:val="00E748C8"/>
    <w:rsid w:val="00E74975"/>
    <w:rsid w:val="00E75462"/>
    <w:rsid w:val="00E83B23"/>
    <w:rsid w:val="00E840B7"/>
    <w:rsid w:val="00E86B72"/>
    <w:rsid w:val="00E91FC2"/>
    <w:rsid w:val="00E9653B"/>
    <w:rsid w:val="00E96A67"/>
    <w:rsid w:val="00E978B3"/>
    <w:rsid w:val="00E97C90"/>
    <w:rsid w:val="00EA1663"/>
    <w:rsid w:val="00EA1A30"/>
    <w:rsid w:val="00EA36BF"/>
    <w:rsid w:val="00EA5347"/>
    <w:rsid w:val="00EA546F"/>
    <w:rsid w:val="00EA6618"/>
    <w:rsid w:val="00EA73C0"/>
    <w:rsid w:val="00EB3843"/>
    <w:rsid w:val="00EB3E96"/>
    <w:rsid w:val="00EB49EA"/>
    <w:rsid w:val="00EB4A62"/>
    <w:rsid w:val="00EB6AD4"/>
    <w:rsid w:val="00EC0502"/>
    <w:rsid w:val="00EC0777"/>
    <w:rsid w:val="00EC2C0E"/>
    <w:rsid w:val="00EC3984"/>
    <w:rsid w:val="00EC7BFA"/>
    <w:rsid w:val="00ED02F9"/>
    <w:rsid w:val="00ED17F2"/>
    <w:rsid w:val="00ED5184"/>
    <w:rsid w:val="00ED6881"/>
    <w:rsid w:val="00EE01A7"/>
    <w:rsid w:val="00EE128B"/>
    <w:rsid w:val="00EE1444"/>
    <w:rsid w:val="00EE3120"/>
    <w:rsid w:val="00EF1E9E"/>
    <w:rsid w:val="00EF3DCE"/>
    <w:rsid w:val="00EF6CD2"/>
    <w:rsid w:val="00F01057"/>
    <w:rsid w:val="00F01F53"/>
    <w:rsid w:val="00F05534"/>
    <w:rsid w:val="00F060E7"/>
    <w:rsid w:val="00F07FD4"/>
    <w:rsid w:val="00F138D9"/>
    <w:rsid w:val="00F143F1"/>
    <w:rsid w:val="00F14F90"/>
    <w:rsid w:val="00F17F75"/>
    <w:rsid w:val="00F2087A"/>
    <w:rsid w:val="00F25B34"/>
    <w:rsid w:val="00F27B50"/>
    <w:rsid w:val="00F27F7D"/>
    <w:rsid w:val="00F31145"/>
    <w:rsid w:val="00F31ECA"/>
    <w:rsid w:val="00F40572"/>
    <w:rsid w:val="00F42DEE"/>
    <w:rsid w:val="00F44A2F"/>
    <w:rsid w:val="00F44E25"/>
    <w:rsid w:val="00F464B1"/>
    <w:rsid w:val="00F508B6"/>
    <w:rsid w:val="00F514D1"/>
    <w:rsid w:val="00F517E8"/>
    <w:rsid w:val="00F54699"/>
    <w:rsid w:val="00F551D2"/>
    <w:rsid w:val="00F55D08"/>
    <w:rsid w:val="00F57657"/>
    <w:rsid w:val="00F614B2"/>
    <w:rsid w:val="00F6224C"/>
    <w:rsid w:val="00F634F4"/>
    <w:rsid w:val="00F6451F"/>
    <w:rsid w:val="00F64B46"/>
    <w:rsid w:val="00F713C0"/>
    <w:rsid w:val="00F71EEB"/>
    <w:rsid w:val="00F75E7E"/>
    <w:rsid w:val="00F76D0D"/>
    <w:rsid w:val="00F77417"/>
    <w:rsid w:val="00F811A8"/>
    <w:rsid w:val="00F81416"/>
    <w:rsid w:val="00F81D65"/>
    <w:rsid w:val="00F82A31"/>
    <w:rsid w:val="00F85F81"/>
    <w:rsid w:val="00F900DE"/>
    <w:rsid w:val="00F90924"/>
    <w:rsid w:val="00F91156"/>
    <w:rsid w:val="00F940DC"/>
    <w:rsid w:val="00F952DA"/>
    <w:rsid w:val="00F96B0D"/>
    <w:rsid w:val="00FA0F8C"/>
    <w:rsid w:val="00FA0FB3"/>
    <w:rsid w:val="00FA608D"/>
    <w:rsid w:val="00FA7FB8"/>
    <w:rsid w:val="00FB6DC7"/>
    <w:rsid w:val="00FB73B9"/>
    <w:rsid w:val="00FC142D"/>
    <w:rsid w:val="00FC68FE"/>
    <w:rsid w:val="00FD35AD"/>
    <w:rsid w:val="00FD6124"/>
    <w:rsid w:val="00FD6472"/>
    <w:rsid w:val="00FD6AB9"/>
    <w:rsid w:val="00FE0774"/>
    <w:rsid w:val="00FE75A5"/>
    <w:rsid w:val="00FE7916"/>
    <w:rsid w:val="00FF28C5"/>
    <w:rsid w:val="00FF3012"/>
    <w:rsid w:val="00FF4D2D"/>
    <w:rsid w:val="00FF5A09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red"/>
    </o:shapedefaults>
    <o:shapelayout v:ext="edit">
      <o:idmap v:ext="edit" data="1"/>
      <o:rules v:ext="edit">
        <o:r id="V:Rule1" type="callout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6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6792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6792"/>
    <w:pPr>
      <w:keepNext/>
      <w:numPr>
        <w:ilvl w:val="1"/>
        <w:numId w:val="1"/>
      </w:numPr>
      <w:outlineLvl w:val="1"/>
    </w:pPr>
    <w:rPr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6792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6792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6792"/>
    <w:pPr>
      <w:keepNext/>
      <w:numPr>
        <w:ilvl w:val="4"/>
        <w:numId w:val="1"/>
      </w:numPr>
      <w:outlineLvl w:val="4"/>
    </w:pPr>
    <w:rPr>
      <w:rFonts w:ascii="Arial Narrow" w:hAnsi="Arial Narrow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6792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6792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bCs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6792"/>
    <w:pPr>
      <w:keepNext/>
      <w:numPr>
        <w:ilvl w:val="7"/>
        <w:numId w:val="1"/>
      </w:numPr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67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166"/>
    <w:rPr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166"/>
    <w:rPr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1166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D1166"/>
    <w:rPr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D1166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D1166"/>
    <w:rPr>
      <w:rFonts w:ascii="Arial Narrow" w:hAnsi="Arial Narrow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D1166"/>
    <w:rPr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D1166"/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87679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876792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1166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67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D116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76792"/>
    <w:pPr>
      <w:ind w:left="720"/>
    </w:pPr>
    <w:rPr>
      <w:bCs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8767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FF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76792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66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76792"/>
    <w:pPr>
      <w:ind w:left="360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D11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6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792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76792"/>
    <w:rPr>
      <w:rFonts w:ascii="Arial Narrow" w:hAnsi="Arial Narro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116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76792"/>
    <w:pPr>
      <w:jc w:val="center"/>
    </w:pPr>
    <w:rPr>
      <w:rFonts w:ascii="Arial Narrow" w:hAnsi="Arial Narrow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6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16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679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679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718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57971"/>
    <w:rPr>
      <w:rFonts w:cs="Times New Roman"/>
      <w:color w:val="800080"/>
      <w:u w:val="single"/>
    </w:rPr>
  </w:style>
  <w:style w:type="paragraph" w:customStyle="1" w:styleId="NumberList">
    <w:name w:val="Number List"/>
    <w:basedOn w:val="BodyText"/>
    <w:uiPriority w:val="99"/>
    <w:rsid w:val="007F16E1"/>
    <w:pPr>
      <w:numPr>
        <w:numId w:val="2"/>
      </w:numPr>
      <w:spacing w:before="60" w:after="60"/>
      <w:ind w:right="-29"/>
      <w:jc w:val="left"/>
    </w:pPr>
    <w:rPr>
      <w:rFonts w:ascii="Garamond" w:hAnsi="Garamond"/>
    </w:rPr>
  </w:style>
  <w:style w:type="paragraph" w:customStyle="1" w:styleId="TOCBase">
    <w:name w:val="TOC Base"/>
    <w:basedOn w:val="Normal"/>
    <w:uiPriority w:val="99"/>
    <w:rsid w:val="007F16E1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  <w:szCs w:val="20"/>
    </w:rPr>
  </w:style>
  <w:style w:type="paragraph" w:customStyle="1" w:styleId="Default">
    <w:name w:val="Default"/>
    <w:uiPriority w:val="99"/>
    <w:rsid w:val="00FD6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4A10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A1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1FC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A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1FC3"/>
    <w:rPr>
      <w:rFonts w:cs="Times New Roman"/>
      <w:b/>
      <w:bCs/>
      <w:sz w:val="20"/>
      <w:szCs w:val="20"/>
    </w:rPr>
  </w:style>
  <w:style w:type="character" w:customStyle="1" w:styleId="helpfieldsectionname">
    <w:name w:val="helpfieldsectionname"/>
    <w:basedOn w:val="DefaultParagraphFont"/>
    <w:uiPriority w:val="99"/>
    <w:rsid w:val="00AA0BF7"/>
    <w:rPr>
      <w:rFonts w:cs="Times New Roman"/>
      <w:b/>
      <w:bCs/>
      <w:sz w:val="36"/>
      <w:szCs w:val="36"/>
    </w:rPr>
  </w:style>
  <w:style w:type="character" w:customStyle="1" w:styleId="helpfieldname">
    <w:name w:val="helpfieldname"/>
    <w:basedOn w:val="DefaultParagraphFont"/>
    <w:uiPriority w:val="99"/>
    <w:rsid w:val="00AA0BF7"/>
    <w:rPr>
      <w:rFonts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44E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6A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2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11">
              <w:marLeft w:val="0"/>
              <w:marRight w:val="0"/>
              <w:marTop w:val="366"/>
              <w:marBottom w:val="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6">
                  <w:marLeft w:val="0"/>
                  <w:marRight w:val="0"/>
                  <w:marTop w:val="195"/>
                  <w:marBottom w:val="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618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581788933643AC076409F80C95FB" ma:contentTypeVersion="0" ma:contentTypeDescription="Create a new document." ma:contentTypeScope="" ma:versionID="a5e0bd786637f85d96678a93dff7ce4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5FB7-2A8A-4824-8BFA-B7871E520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3F7B7-9EA6-4D94-A1A1-5DFE894EE16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744D16-A987-479C-B36C-ED0C31EF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77D1BB-00F8-4E7A-889D-30A68ED3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Aamer Ali</dc:creator>
  <cp:lastModifiedBy>Gleason</cp:lastModifiedBy>
  <cp:revision>3</cp:revision>
  <cp:lastPrinted>2011-12-03T17:08:00Z</cp:lastPrinted>
  <dcterms:created xsi:type="dcterms:W3CDTF">2012-06-22T05:58:00Z</dcterms:created>
  <dcterms:modified xsi:type="dcterms:W3CDTF">2012-06-22T06:19:00Z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0x010100D76F581788933643AC076409F80C95FB</vt:lpwstr>
  </property>
</Properties>
</file>