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AA367" w14:textId="77777777" w:rsidR="006958D9" w:rsidRDefault="006958D9" w:rsidP="006958D9">
      <w:pPr>
        <w:rPr>
          <w:rFonts w:ascii="Tahoma" w:hAnsi="Tahoma" w:cs="Tahoma"/>
          <w:b/>
        </w:rPr>
      </w:pPr>
      <w:r w:rsidRPr="009C0CDE">
        <w:rPr>
          <w:rFonts w:ascii="Tahoma" w:hAnsi="Tahoma" w:cs="Tahoma"/>
          <w:b/>
        </w:rPr>
        <w:t xml:space="preserve">In This </w:t>
      </w:r>
      <w:r>
        <w:rPr>
          <w:rFonts w:ascii="Tahoma" w:hAnsi="Tahoma" w:cs="Tahoma"/>
          <w:b/>
        </w:rPr>
        <w:t>Guide</w:t>
      </w:r>
    </w:p>
    <w:p w14:paraId="148AA36D" w14:textId="77777777" w:rsidR="006958D9" w:rsidRDefault="006958D9" w:rsidP="006958D9">
      <w:pPr>
        <w:rPr>
          <w:rFonts w:ascii="Tahoma" w:hAnsi="Tahoma" w:cs="Tahoma"/>
        </w:rPr>
      </w:pPr>
    </w:p>
    <w:tbl>
      <w:tblPr>
        <w:tblW w:w="10368" w:type="dxa"/>
        <w:tblLook w:val="01E0" w:firstRow="1" w:lastRow="1" w:firstColumn="1" w:lastColumn="1" w:noHBand="0" w:noVBand="0"/>
      </w:tblPr>
      <w:tblGrid>
        <w:gridCol w:w="5778"/>
        <w:gridCol w:w="4590"/>
      </w:tblGrid>
      <w:tr w:rsidR="008F76CA" w14:paraId="121CF64D" w14:textId="77777777" w:rsidTr="0049504F">
        <w:tc>
          <w:tcPr>
            <w:tcW w:w="5778" w:type="dxa"/>
          </w:tcPr>
          <w:p w14:paraId="4E327409" w14:textId="3E403BD2" w:rsidR="008F76CA" w:rsidRPr="00D461F9" w:rsidRDefault="00DA69B9" w:rsidP="009010DE">
            <w:pPr>
              <w:numPr>
                <w:ilvl w:val="0"/>
                <w:numId w:val="6"/>
              </w:numPr>
              <w:rPr>
                <w:rFonts w:ascii="Tahoma" w:hAnsi="Tahoma" w:cs="Tahoma"/>
                <w:b/>
              </w:rPr>
            </w:pPr>
            <w:r>
              <w:rPr>
                <w:rFonts w:ascii="Tahoma" w:hAnsi="Tahoma" w:cs="Tahoma"/>
              </w:rPr>
              <w:t xml:space="preserve">Initiate a </w:t>
            </w:r>
            <w:r w:rsidR="009010DE">
              <w:rPr>
                <w:rFonts w:ascii="Tahoma" w:hAnsi="Tahoma" w:cs="Tahoma"/>
              </w:rPr>
              <w:t>Change Order R</w:t>
            </w:r>
            <w:r>
              <w:rPr>
                <w:rFonts w:ascii="Tahoma" w:hAnsi="Tahoma" w:cs="Tahoma"/>
              </w:rPr>
              <w:t>equest</w:t>
            </w:r>
            <w:r w:rsidR="009010DE">
              <w:rPr>
                <w:rFonts w:ascii="Tahoma" w:hAnsi="Tahoma" w:cs="Tahoma"/>
              </w:rPr>
              <w:t xml:space="preserve"> (COR)</w:t>
            </w:r>
          </w:p>
        </w:tc>
        <w:tc>
          <w:tcPr>
            <w:tcW w:w="4590" w:type="dxa"/>
          </w:tcPr>
          <w:p w14:paraId="009A56D0" w14:textId="2E507309" w:rsidR="008F76CA" w:rsidRPr="00D461F9" w:rsidRDefault="00B448F2" w:rsidP="00D0772E">
            <w:pPr>
              <w:numPr>
                <w:ilvl w:val="0"/>
                <w:numId w:val="6"/>
              </w:numPr>
              <w:rPr>
                <w:rFonts w:ascii="Tahoma" w:hAnsi="Tahoma" w:cs="Tahoma"/>
              </w:rPr>
            </w:pPr>
            <w:r>
              <w:rPr>
                <w:rFonts w:ascii="Tahoma" w:hAnsi="Tahoma" w:cs="Tahoma"/>
              </w:rPr>
              <w:t xml:space="preserve">Understand </w:t>
            </w:r>
            <w:r w:rsidR="00815D84">
              <w:rPr>
                <w:rFonts w:ascii="Tahoma" w:hAnsi="Tahoma" w:cs="Tahoma"/>
              </w:rPr>
              <w:t>COR Processing</w:t>
            </w:r>
            <w:r w:rsidR="002E2BC4">
              <w:rPr>
                <w:rFonts w:ascii="Tahoma" w:hAnsi="Tahoma" w:cs="Tahoma"/>
              </w:rPr>
              <w:t xml:space="preserve"> Flow</w:t>
            </w:r>
          </w:p>
          <w:p w14:paraId="3C011F5D" w14:textId="77777777" w:rsidR="008F76CA" w:rsidRPr="00D461F9" w:rsidRDefault="008F76CA" w:rsidP="00D0772E">
            <w:pPr>
              <w:rPr>
                <w:rFonts w:ascii="Tahoma" w:hAnsi="Tahoma" w:cs="Tahoma"/>
                <w:b/>
              </w:rPr>
            </w:pPr>
          </w:p>
        </w:tc>
      </w:tr>
      <w:tr w:rsidR="00A152D1" w14:paraId="6B1C5521" w14:textId="77777777" w:rsidTr="0049504F">
        <w:tc>
          <w:tcPr>
            <w:tcW w:w="5778" w:type="dxa"/>
          </w:tcPr>
          <w:p w14:paraId="34B09B78" w14:textId="76FA8213" w:rsidR="00A152D1" w:rsidRDefault="00A152D1" w:rsidP="00584E51">
            <w:pPr>
              <w:ind w:left="360"/>
              <w:rPr>
                <w:rFonts w:ascii="Tahoma" w:hAnsi="Tahoma" w:cs="Tahoma"/>
              </w:rPr>
            </w:pPr>
          </w:p>
        </w:tc>
        <w:tc>
          <w:tcPr>
            <w:tcW w:w="4590" w:type="dxa"/>
          </w:tcPr>
          <w:p w14:paraId="76490A48" w14:textId="3D379B5F" w:rsidR="00A152D1" w:rsidRDefault="00A152D1" w:rsidP="00B448F2">
            <w:pPr>
              <w:ind w:left="720"/>
              <w:rPr>
                <w:rFonts w:ascii="Tahoma" w:hAnsi="Tahoma" w:cs="Tahoma"/>
              </w:rPr>
            </w:pPr>
          </w:p>
        </w:tc>
      </w:tr>
    </w:tbl>
    <w:p w14:paraId="148AA370" w14:textId="77777777" w:rsidR="006958D9" w:rsidRDefault="006958D9" w:rsidP="006958D9">
      <w:pPr>
        <w:rPr>
          <w:rFonts w:ascii="Tahoma" w:hAnsi="Tahoma" w:cs="Tahoma"/>
          <w:b/>
        </w:rPr>
      </w:pPr>
    </w:p>
    <w:p w14:paraId="148AA371" w14:textId="32D88674" w:rsidR="006958D9" w:rsidRDefault="006958D9" w:rsidP="006958D9">
      <w:pPr>
        <w:rPr>
          <w:rFonts w:ascii="Tahoma" w:hAnsi="Tahoma" w:cs="Tahoma"/>
        </w:rPr>
      </w:pPr>
      <w:r>
        <w:rPr>
          <w:rFonts w:ascii="Tahoma" w:hAnsi="Tahoma" w:cs="Tahoma"/>
          <w:b/>
        </w:rPr>
        <w:t>Procedure</w:t>
      </w:r>
    </w:p>
    <w:p w14:paraId="148AA38F" w14:textId="19FFCCE8" w:rsidR="007F096B" w:rsidRPr="00B448F2" w:rsidRDefault="006A6FBA" w:rsidP="006A6FBA">
      <w:pPr>
        <w:numPr>
          <w:ilvl w:val="0"/>
          <w:numId w:val="12"/>
        </w:numPr>
        <w:autoSpaceDE w:val="0"/>
        <w:autoSpaceDN w:val="0"/>
        <w:adjustRightInd w:val="0"/>
        <w:spacing w:before="120" w:after="120"/>
      </w:pPr>
      <w:r w:rsidRPr="006A6FBA">
        <mc:AlternateContent>
          <mc:Choice Requires="wps">
            <w:drawing>
              <wp:anchor distT="0" distB="0" distL="114300" distR="114300" simplePos="0" relativeHeight="251691008" behindDoc="0" locked="0" layoutInCell="1" allowOverlap="1" wp14:anchorId="222EA25D" wp14:editId="7FFAFA55">
                <wp:simplePos x="0" y="0"/>
                <wp:positionH relativeFrom="column">
                  <wp:posOffset>1351280</wp:posOffset>
                </wp:positionH>
                <wp:positionV relativeFrom="paragraph">
                  <wp:posOffset>1622425</wp:posOffset>
                </wp:positionV>
                <wp:extent cx="4214495" cy="1210310"/>
                <wp:effectExtent l="0" t="0" r="0" b="8890"/>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E813" w14:textId="77777777" w:rsidR="006A6FBA" w:rsidRDefault="006A6FBA" w:rsidP="006A6FBA">
                            <w:pPr>
                              <w:pStyle w:val="Header"/>
                              <w:tabs>
                                <w:tab w:val="clear" w:pos="4320"/>
                                <w:tab w:val="clear" w:pos="8640"/>
                              </w:tabs>
                              <w:rPr>
                                <w:rFonts w:ascii="Arial" w:hAnsi="Arial"/>
                                <w:b/>
                                <w:i/>
                                <w:sz w:val="22"/>
                                <w:szCs w:val="22"/>
                              </w:rPr>
                            </w:pPr>
                          </w:p>
                          <w:p w14:paraId="51FB0C46" w14:textId="77777777" w:rsidR="006A6FBA" w:rsidRDefault="006A6FBA" w:rsidP="006A6FBA">
                            <w:r>
                              <w:rPr>
                                <w:rFonts w:ascii="Arial" w:hAnsi="Arial"/>
                                <w:b/>
                                <w:i/>
                                <w:sz w:val="22"/>
                                <w:szCs w:val="22"/>
                              </w:rPr>
                              <w:t>WayneBuy is the single system used to capture requests for changes to all Wayne State purchase orders, regardless if the purchase order was generated in Banner or WayneBuy.  Use the Change Order Request form for all modification requests.</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6.4pt;margin-top:127.75pt;width:331.85pt;height:95.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" filled="f" stroked="f">
                <v:textbox>
                  <w:txbxContent>
                    <w:p w14:paraId="7453E813" w14:textId="77777777" w:rsidR="006A6FBA" w:rsidRDefault="006A6FBA" w:rsidP="006A6FBA">
                      <w:pPr>
                        <w:pStyle w:val="Header"/>
                        <w:tabs>
                          <w:tab w:val="clear" w:pos="4320"/>
                          <w:tab w:val="clear" w:pos="8640"/>
                        </w:tabs>
                        <w:rPr>
                          <w:rFonts w:ascii="Arial" w:hAnsi="Arial"/>
                          <w:b/>
                          <w:i/>
                          <w:sz w:val="22"/>
                          <w:szCs w:val="22"/>
                        </w:rPr>
                      </w:pPr>
                    </w:p>
                    <w:p w14:paraId="51FB0C46" w14:textId="77777777" w:rsidR="006A6FBA" w:rsidRDefault="006A6FBA" w:rsidP="006A6FBA">
                      <w:r>
                        <w:rPr>
                          <w:rFonts w:ascii="Arial" w:hAnsi="Arial"/>
                          <w:b/>
                          <w:i/>
                          <w:sz w:val="22"/>
                          <w:szCs w:val="22"/>
                        </w:rPr>
                        <w:t>WayneBuy is the single system used to capture requests for changes to all Wayne State purchase orders, regardless if the purchase order was generated in Banner or WayneBuy.  Use the Change Order Request form for all modification requests.</w:t>
                      </w:r>
                    </w:p>
                  </w:txbxContent>
                </v:textbox>
              </v:shape>
            </w:pict>
          </mc:Fallback>
        </mc:AlternateContent>
      </w:r>
      <w:r w:rsidRPr="006A6FBA">
        <mc:AlternateContent>
          <mc:Choice Requires="wps">
            <w:drawing>
              <wp:anchor distT="0" distB="0" distL="114300" distR="114300" simplePos="0" relativeHeight="251689984" behindDoc="0" locked="0" layoutInCell="1" allowOverlap="1" wp14:anchorId="15235C58" wp14:editId="05649D80">
                <wp:simplePos x="0" y="0"/>
                <wp:positionH relativeFrom="column">
                  <wp:posOffset>767080</wp:posOffset>
                </wp:positionH>
                <wp:positionV relativeFrom="paragraph">
                  <wp:posOffset>1698625</wp:posOffset>
                </wp:positionV>
                <wp:extent cx="4683125" cy="1134110"/>
                <wp:effectExtent l="0" t="0" r="22225" b="27940"/>
                <wp:wrapNone/>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1134110"/>
                        </a:xfrm>
                        <a:prstGeom prst="rect">
                          <a:avLst/>
                        </a:prstGeom>
                        <a:solidFill>
                          <a:srgbClr val="FFFFFF"/>
                        </a:solidFill>
                        <a:ln w="9525">
                          <a:solidFill>
                            <a:srgbClr val="000000"/>
                          </a:solidFill>
                          <a:miter lim="800000"/>
                          <a:headEnd/>
                          <a:tailEnd/>
                        </a:ln>
                      </wps:spPr>
                      <wps:txbx>
                        <w:txbxContent>
                          <w:p w14:paraId="16823BDB" w14:textId="77777777" w:rsidR="006A6FBA" w:rsidRDefault="006A6FBA" w:rsidP="006A6FBA">
                            <w:pPr>
                              <w:pStyle w:val="Header"/>
                              <w:tabs>
                                <w:tab w:val="clear" w:pos="4320"/>
                                <w:tab w:val="clear" w:pos="8640"/>
                              </w:tabs>
                            </w:pPr>
                          </w:p>
                          <w:p w14:paraId="1D3F068C" w14:textId="77777777" w:rsidR="006A6FBA" w:rsidRDefault="006A6FBA" w:rsidP="006A6FBA">
                            <w:pPr>
                              <w:pStyle w:val="Header"/>
                              <w:tabs>
                                <w:tab w:val="clear" w:pos="4320"/>
                                <w:tab w:val="clear" w:pos="8640"/>
                              </w:tabs>
                            </w:pPr>
                            <w:r>
                              <w:rPr>
                                <w:noProof/>
                              </w:rPr>
                              <w:drawing>
                                <wp:inline distT="0" distB="0" distL="0" distR="0" wp14:anchorId="15EADA81" wp14:editId="6DCD3414">
                                  <wp:extent cx="488950" cy="520065"/>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3" o:spid="_x0000_s1027" type="#_x0000_t202" style="position:absolute;left:0;text-align:left;margin-left:60.4pt;margin-top:133.75pt;width:368.75pt;height:89.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">
                <v:textbox>
                  <w:txbxContent>
                    <w:p w14:paraId="16823BDB" w14:textId="77777777" w:rsidR="006A6FBA" w:rsidRDefault="006A6FBA" w:rsidP="006A6FBA">
                      <w:pPr>
                        <w:pStyle w:val="Header"/>
                        <w:tabs>
                          <w:tab w:val="clear" w:pos="4320"/>
                          <w:tab w:val="clear" w:pos="8640"/>
                        </w:tabs>
                      </w:pPr>
                    </w:p>
                    <w:p w14:paraId="1D3F068C" w14:textId="77777777" w:rsidR="006A6FBA" w:rsidRDefault="006A6FBA" w:rsidP="006A6FBA">
                      <w:pPr>
                        <w:pStyle w:val="Header"/>
                        <w:tabs>
                          <w:tab w:val="clear" w:pos="4320"/>
                          <w:tab w:val="clear" w:pos="8640"/>
                        </w:tabs>
                      </w:pPr>
                      <w:r>
                        <w:rPr>
                          <w:noProof/>
                        </w:rPr>
                        <w:drawing>
                          <wp:inline distT="0" distB="0" distL="0" distR="0" wp14:anchorId="15EADA81" wp14:editId="6DCD3414">
                            <wp:extent cx="488950" cy="520065"/>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v:textbox>
              </v:shape>
            </w:pict>
          </mc:Fallback>
        </mc:AlternateContent>
      </w:r>
      <w:r w:rsidR="00424AF4">
        <w:rPr>
          <w:noProof/>
        </w:rPr>
        <w:drawing>
          <wp:anchor distT="0" distB="0" distL="114300" distR="114300" simplePos="0" relativeHeight="251666432" behindDoc="0" locked="0" layoutInCell="1" allowOverlap="1" wp14:anchorId="678A3FE4" wp14:editId="0F41B603">
            <wp:simplePos x="0" y="0"/>
            <wp:positionH relativeFrom="margin">
              <wp:posOffset>2913380</wp:posOffset>
            </wp:positionH>
            <wp:positionV relativeFrom="margin">
              <wp:posOffset>4426585</wp:posOffset>
            </wp:positionV>
            <wp:extent cx="3186430" cy="20669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186430" cy="2066925"/>
                    </a:xfrm>
                    <a:prstGeom prst="rect">
                      <a:avLst/>
                    </a:prstGeom>
                  </pic:spPr>
                </pic:pic>
              </a:graphicData>
            </a:graphic>
          </wp:anchor>
        </w:drawing>
      </w:r>
      <w:r w:rsidR="00AA74A8">
        <w:rPr>
          <w:rFonts w:ascii="Tahoma" w:hAnsi="Tahoma" w:cs="Tahoma"/>
          <w:noProof/>
        </w:rPr>
        <mc:AlternateContent>
          <mc:Choice Requires="wps">
            <w:drawing>
              <wp:anchor distT="0" distB="0" distL="114300" distR="114300" simplePos="0" relativeHeight="251659264" behindDoc="0" locked="0" layoutInCell="1" allowOverlap="1" wp14:anchorId="3FAFACB9" wp14:editId="53C387E8">
                <wp:simplePos x="0" y="0"/>
                <wp:positionH relativeFrom="column">
                  <wp:posOffset>1948815</wp:posOffset>
                </wp:positionH>
                <wp:positionV relativeFrom="paragraph">
                  <wp:posOffset>875665</wp:posOffset>
                </wp:positionV>
                <wp:extent cx="1540510" cy="219710"/>
                <wp:effectExtent l="0" t="0" r="21590" b="27940"/>
                <wp:wrapNone/>
                <wp:docPr id="11" name="Rounded Rectangle 11"/>
                <wp:cNvGraphicFramePr/>
                <a:graphic xmlns:a="http://schemas.openxmlformats.org/drawingml/2006/main">
                  <a:graphicData uri="http://schemas.microsoft.com/office/word/2010/wordprocessingShape">
                    <wps:wsp>
                      <wps:cNvSpPr/>
                      <wps:spPr>
                        <a:xfrm>
                          <a:off x="0" y="0"/>
                          <a:ext cx="1540510" cy="21971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o:spid="_x0000_s1026" style="position:absolute;margin-left:153.45pt;margin-top:68.95pt;width:121.3pt;height:17.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" filled="f" strokecolor="#c00000" strokeweight="2pt"/>
            </w:pict>
          </mc:Fallback>
        </mc:AlternateContent>
      </w:r>
      <w:r w:rsidR="00A152D1">
        <w:rPr>
          <w:rFonts w:ascii="Tahoma" w:hAnsi="Tahoma" w:cs="Tahoma"/>
        </w:rPr>
        <w:t xml:space="preserve">From the </w:t>
      </w:r>
      <w:r w:rsidR="00B448F2" w:rsidRPr="00B448F2">
        <w:rPr>
          <w:rFonts w:ascii="Tahoma" w:hAnsi="Tahoma" w:cs="Tahoma"/>
          <w:b/>
          <w:color w:val="000080"/>
        </w:rPr>
        <w:t>Home/Shop</w:t>
      </w:r>
      <w:r w:rsidR="00B448F2">
        <w:rPr>
          <w:rFonts w:ascii="Tahoma" w:hAnsi="Tahoma" w:cs="Tahoma"/>
        </w:rPr>
        <w:t xml:space="preserve"> </w:t>
      </w:r>
      <w:r w:rsidR="00A152D1">
        <w:rPr>
          <w:rFonts w:ascii="Tahoma" w:hAnsi="Tahoma" w:cs="Tahoma"/>
        </w:rPr>
        <w:t xml:space="preserve">screen, </w:t>
      </w:r>
      <w:r w:rsidR="00B448F2">
        <w:rPr>
          <w:rFonts w:ascii="Tahoma" w:hAnsi="Tahoma" w:cs="Tahoma"/>
        </w:rPr>
        <w:t>select the</w:t>
      </w:r>
      <w:r w:rsidR="004D4799">
        <w:rPr>
          <w:rFonts w:ascii="Tahoma" w:hAnsi="Tahoma" w:cs="Tahoma"/>
        </w:rPr>
        <w:t xml:space="preserve"> </w:t>
      </w:r>
      <w:r w:rsidR="009010DE">
        <w:rPr>
          <w:rFonts w:ascii="Tahoma" w:hAnsi="Tahoma" w:cs="Tahoma"/>
          <w:b/>
          <w:color w:val="000080"/>
        </w:rPr>
        <w:t>Change Order</w:t>
      </w:r>
      <w:r w:rsidR="004D4799" w:rsidRPr="004D4799">
        <w:rPr>
          <w:rFonts w:ascii="Tahoma" w:hAnsi="Tahoma" w:cs="Tahoma"/>
          <w:b/>
          <w:color w:val="000080"/>
        </w:rPr>
        <w:t xml:space="preserve"> Request</w:t>
      </w:r>
      <w:r w:rsidR="00B448F2">
        <w:rPr>
          <w:rFonts w:ascii="Tahoma" w:hAnsi="Tahoma" w:cs="Tahoma"/>
        </w:rPr>
        <w:t xml:space="preserve"> link from the </w:t>
      </w:r>
      <w:r w:rsidR="00B448F2" w:rsidRPr="00B448F2">
        <w:rPr>
          <w:rFonts w:ascii="Tahoma" w:hAnsi="Tahoma" w:cs="Tahoma"/>
          <w:b/>
          <w:color w:val="000080"/>
        </w:rPr>
        <w:t>Showcased Services</w:t>
      </w:r>
      <w:r w:rsidR="00B448F2" w:rsidRPr="00B448F2">
        <w:rPr>
          <w:rFonts w:ascii="Tahoma" w:hAnsi="Tahoma" w:cs="Tahoma"/>
          <w:color w:val="002060"/>
        </w:rPr>
        <w:t xml:space="preserve"> </w:t>
      </w:r>
      <w:r w:rsidR="00B448F2">
        <w:rPr>
          <w:rFonts w:ascii="Tahoma" w:hAnsi="Tahoma" w:cs="Tahoma"/>
        </w:rPr>
        <w:t>section of the screen.</w:t>
      </w:r>
      <w:r w:rsidR="00B448F2">
        <w:rPr>
          <w:rFonts w:ascii="Tahoma" w:hAnsi="Tahoma" w:cs="Tahoma"/>
        </w:rPr>
        <w:br/>
      </w:r>
      <w:r w:rsidR="00B448F2">
        <w:rPr>
          <w:rFonts w:ascii="Tahoma" w:hAnsi="Tahoma" w:cs="Tahoma"/>
        </w:rPr>
        <w:br/>
      </w:r>
      <w:r w:rsidR="009010DE">
        <w:rPr>
          <w:noProof/>
        </w:rPr>
        <w:drawing>
          <wp:inline distT="0" distB="0" distL="0" distR="0" wp14:anchorId="48D463F1" wp14:editId="1539A3C3">
            <wp:extent cx="5227782" cy="9048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45445" cy="907865"/>
                    </a:xfrm>
                    <a:prstGeom prst="rect">
                      <a:avLst/>
                    </a:prstGeom>
                  </pic:spPr>
                </pic:pic>
              </a:graphicData>
            </a:graphic>
          </wp:inline>
        </w:drawing>
      </w:r>
      <w:r w:rsidR="009010DE">
        <w:rPr>
          <w:rFonts w:ascii="Tahoma" w:hAnsi="Tahoma" w:cs="Tahoma"/>
        </w:rPr>
        <w:br/>
      </w:r>
      <w:r w:rsidR="00424AF4">
        <w:br/>
      </w:r>
      <w:r w:rsidR="00424AF4">
        <w:br/>
      </w:r>
      <w:r w:rsidR="00424AF4">
        <w:br/>
      </w:r>
      <w:r w:rsidR="00424AF4">
        <w:br/>
      </w:r>
      <w:r w:rsidR="00424AF4">
        <w:br/>
      </w:r>
      <w:r w:rsidR="00424AF4">
        <w:br/>
      </w:r>
      <w:r w:rsidR="00424AF4">
        <w:br/>
      </w:r>
      <w:r w:rsidR="00424AF4">
        <w:br/>
      </w:r>
    </w:p>
    <w:p w14:paraId="6B340BC1" w14:textId="34FFB038" w:rsidR="009010DE" w:rsidRPr="009010DE" w:rsidRDefault="00A874C7" w:rsidP="00B448F2">
      <w:pPr>
        <w:numPr>
          <w:ilvl w:val="0"/>
          <w:numId w:val="12"/>
        </w:numPr>
        <w:autoSpaceDE w:val="0"/>
        <w:autoSpaceDN w:val="0"/>
        <w:adjustRightInd w:val="0"/>
        <w:spacing w:before="120" w:after="120"/>
        <w:rPr>
          <w:rFonts w:ascii="Tahoma" w:hAnsi="Tahoma" w:cs="Tahoma"/>
        </w:rPr>
      </w:pPr>
      <w:r w:rsidRPr="00A874C7">
        <w:rPr>
          <w:rFonts w:ascii="Tahoma" w:hAnsi="Tahoma" w:cs="Tahoma"/>
        </w:rPr>
        <w:t xml:space="preserve">The </w:t>
      </w:r>
      <w:r w:rsidR="009010DE">
        <w:rPr>
          <w:rFonts w:ascii="Tahoma" w:hAnsi="Tahoma" w:cs="Tahoma"/>
        </w:rPr>
        <w:t xml:space="preserve">Change Order </w:t>
      </w:r>
      <w:r w:rsidRPr="00A874C7">
        <w:rPr>
          <w:rFonts w:ascii="Tahoma" w:hAnsi="Tahoma" w:cs="Tahoma"/>
        </w:rPr>
        <w:t xml:space="preserve">Request form appears in a new window.  </w:t>
      </w:r>
      <w:r w:rsidR="009010DE">
        <w:rPr>
          <w:rFonts w:ascii="Tahoma" w:hAnsi="Tahoma" w:cs="Tahoma"/>
        </w:rPr>
        <w:t xml:space="preserve">Review the </w:t>
      </w:r>
      <w:r w:rsidR="009010DE">
        <w:rPr>
          <w:rFonts w:ascii="Tahoma" w:hAnsi="Tahoma" w:cs="Tahoma"/>
          <w:b/>
          <w:color w:val="000080"/>
        </w:rPr>
        <w:t>Change Order</w:t>
      </w:r>
      <w:r w:rsidR="009010DE" w:rsidRPr="004D4799">
        <w:rPr>
          <w:rFonts w:ascii="Tahoma" w:hAnsi="Tahoma" w:cs="Tahoma"/>
          <w:b/>
          <w:color w:val="000080"/>
        </w:rPr>
        <w:t xml:space="preserve"> </w:t>
      </w:r>
      <w:r w:rsidR="009010DE">
        <w:rPr>
          <w:rFonts w:ascii="Tahoma" w:hAnsi="Tahoma" w:cs="Tahoma"/>
          <w:b/>
          <w:color w:val="000080"/>
        </w:rPr>
        <w:t>Policy/Procedure</w:t>
      </w:r>
      <w:r w:rsidR="009010DE">
        <w:rPr>
          <w:rFonts w:ascii="Tahoma" w:hAnsi="Tahoma" w:cs="Tahoma"/>
        </w:rPr>
        <w:t xml:space="preserve"> information at the top of the screen for detailed information regarding the request process.</w:t>
      </w:r>
      <w:r w:rsidR="009010DE" w:rsidRPr="009010DE">
        <w:rPr>
          <w:noProof/>
        </w:rPr>
        <w:t xml:space="preserve"> </w:t>
      </w:r>
      <w:r w:rsidR="009010DE">
        <w:rPr>
          <w:noProof/>
        </w:rPr>
        <w:br/>
      </w:r>
      <w:r w:rsidR="009010DE">
        <w:rPr>
          <w:noProof/>
        </w:rPr>
        <w:br/>
      </w:r>
      <w:r w:rsidR="009010DE">
        <w:rPr>
          <w:noProof/>
        </w:rPr>
        <w:br/>
      </w:r>
      <w:r w:rsidR="009010DE">
        <w:rPr>
          <w:noProof/>
        </w:rPr>
        <w:br/>
      </w:r>
      <w:r w:rsidR="009010DE">
        <w:rPr>
          <w:noProof/>
        </w:rPr>
        <w:br/>
      </w:r>
      <w:r w:rsidR="002E2BC4">
        <w:rPr>
          <w:rFonts w:ascii="Tahoma" w:hAnsi="Tahoma" w:cs="Tahoma"/>
        </w:rPr>
        <w:br/>
      </w:r>
      <w:r w:rsidR="002E2BC4">
        <w:rPr>
          <w:rFonts w:ascii="Tahoma" w:hAnsi="Tahoma" w:cs="Tahoma"/>
        </w:rPr>
        <w:br/>
      </w:r>
      <w:r w:rsidR="002E2BC4">
        <w:rPr>
          <w:rFonts w:ascii="Tahoma" w:hAnsi="Tahoma" w:cs="Tahoma"/>
        </w:rPr>
        <w:br/>
      </w:r>
    </w:p>
    <w:p w14:paraId="2AAE5E69" w14:textId="77777777" w:rsidR="00424AF4" w:rsidRDefault="00424AF4">
      <w:pPr>
        <w:rPr>
          <w:rFonts w:ascii="Tahoma" w:hAnsi="Tahoma" w:cs="Tahoma"/>
        </w:rPr>
      </w:pPr>
      <w:r>
        <w:rPr>
          <w:rFonts w:ascii="Tahoma" w:hAnsi="Tahoma" w:cs="Tahoma"/>
        </w:rPr>
        <w:br w:type="page"/>
      </w:r>
    </w:p>
    <w:p w14:paraId="0576D930" w14:textId="48F4BAF5" w:rsidR="00D04AAC" w:rsidRPr="00424AF4" w:rsidRDefault="00AA74A8" w:rsidP="00424AF4">
      <w:pPr>
        <w:numPr>
          <w:ilvl w:val="0"/>
          <w:numId w:val="12"/>
        </w:numPr>
        <w:autoSpaceDE w:val="0"/>
        <w:autoSpaceDN w:val="0"/>
        <w:adjustRightInd w:val="0"/>
        <w:spacing w:before="120" w:after="120"/>
        <w:rPr>
          <w:rFonts w:ascii="Tahoma" w:hAnsi="Tahoma" w:cs="Tahoma"/>
        </w:rPr>
      </w:pPr>
      <w:r>
        <w:rPr>
          <w:rFonts w:ascii="Tahoma" w:hAnsi="Tahoma" w:cs="Tahoma"/>
        </w:rPr>
        <w:lastRenderedPageBreak/>
        <w:t xml:space="preserve">From the </w:t>
      </w:r>
      <w:r w:rsidR="00D04AAC">
        <w:rPr>
          <w:rFonts w:ascii="Tahoma" w:hAnsi="Tahoma" w:cs="Tahoma"/>
          <w:b/>
          <w:color w:val="000080"/>
        </w:rPr>
        <w:t>Purchase Order Information</w:t>
      </w:r>
      <w:r>
        <w:rPr>
          <w:rFonts w:ascii="Tahoma" w:hAnsi="Tahoma" w:cs="Tahoma"/>
        </w:rPr>
        <w:t xml:space="preserve"> </w:t>
      </w:r>
      <w:r w:rsidR="00D04AAC">
        <w:rPr>
          <w:rFonts w:ascii="Tahoma" w:hAnsi="Tahoma" w:cs="Tahoma"/>
        </w:rPr>
        <w:t>section of the form, search for the</w:t>
      </w:r>
      <w:r>
        <w:rPr>
          <w:rFonts w:ascii="Tahoma" w:hAnsi="Tahoma" w:cs="Tahoma"/>
        </w:rPr>
        <w:t xml:space="preserve"> name of the </w:t>
      </w:r>
      <w:r w:rsidR="00D04AAC">
        <w:rPr>
          <w:rFonts w:ascii="Tahoma" w:hAnsi="Tahoma" w:cs="Tahoma"/>
        </w:rPr>
        <w:t xml:space="preserve">supplier </w:t>
      </w:r>
      <w:r>
        <w:rPr>
          <w:rFonts w:ascii="Tahoma" w:hAnsi="Tahoma" w:cs="Tahoma"/>
        </w:rPr>
        <w:t>associated with the purchase order you wish to modify.</w:t>
      </w:r>
      <w:r>
        <w:rPr>
          <w:rFonts w:ascii="Tahoma" w:hAnsi="Tahoma" w:cs="Tahoma"/>
        </w:rPr>
        <w:br/>
      </w:r>
      <w:r w:rsidR="00424AF4">
        <w:rPr>
          <w:rFonts w:ascii="Tahoma" w:hAnsi="Tahoma" w:cs="Tahoma"/>
        </w:rPr>
        <w:br/>
      </w:r>
      <w:r w:rsidR="00424AF4">
        <w:rPr>
          <w:rFonts w:ascii="Tahoma" w:hAnsi="Tahoma" w:cs="Tahoma"/>
        </w:rPr>
        <w:br/>
      </w:r>
    </w:p>
    <w:p w14:paraId="7A33A88E" w14:textId="51441288" w:rsidR="00F2087A" w:rsidRDefault="00D04AAC" w:rsidP="00B448F2">
      <w:pPr>
        <w:numPr>
          <w:ilvl w:val="0"/>
          <w:numId w:val="12"/>
        </w:numPr>
        <w:autoSpaceDE w:val="0"/>
        <w:autoSpaceDN w:val="0"/>
        <w:adjustRightInd w:val="0"/>
        <w:spacing w:before="120" w:after="120"/>
        <w:rPr>
          <w:rFonts w:ascii="Tahoma" w:hAnsi="Tahoma" w:cs="Tahoma"/>
        </w:rPr>
      </w:pPr>
      <w:r>
        <w:rPr>
          <w:noProof/>
        </w:rPr>
        <w:drawing>
          <wp:anchor distT="0" distB="0" distL="114300" distR="114300" simplePos="0" relativeHeight="251667456" behindDoc="0" locked="0" layoutInCell="1" allowOverlap="1" wp14:anchorId="45D4DBC5" wp14:editId="30ABE5D2">
            <wp:simplePos x="683260" y="1246505"/>
            <wp:positionH relativeFrom="margin">
              <wp:posOffset>2665701</wp:posOffset>
            </wp:positionH>
            <wp:positionV relativeFrom="margin">
              <wp:align>top</wp:align>
            </wp:positionV>
            <wp:extent cx="3743325" cy="1323975"/>
            <wp:effectExtent l="19050" t="19050" r="28575" b="285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743325" cy="1323975"/>
                    </a:xfrm>
                    <a:prstGeom prst="rect">
                      <a:avLst/>
                    </a:prstGeom>
                    <a:ln>
                      <a:solidFill>
                        <a:schemeClr val="accent1"/>
                      </a:solidFill>
                    </a:ln>
                  </pic:spPr>
                </pic:pic>
              </a:graphicData>
            </a:graphic>
          </wp:anchor>
        </w:drawing>
      </w:r>
      <w:r>
        <w:rPr>
          <w:rFonts w:ascii="Tahoma" w:hAnsi="Tahoma" w:cs="Tahoma"/>
        </w:rPr>
        <w:t xml:space="preserve">Selecting a value will automatically populate the related supplier information.  </w:t>
      </w:r>
      <w:r w:rsidR="00F2087A">
        <w:rPr>
          <w:rFonts w:ascii="Tahoma" w:hAnsi="Tahoma" w:cs="Tahoma"/>
        </w:rPr>
        <w:br/>
      </w:r>
      <w:r w:rsidR="00424AF4">
        <w:rPr>
          <w:noProof/>
        </w:rPr>
        <w:drawing>
          <wp:inline distT="0" distB="0" distL="0" distR="0" wp14:anchorId="31774FFA" wp14:editId="4943EA09">
            <wp:extent cx="5457825" cy="781050"/>
            <wp:effectExtent l="19050" t="19050" r="2857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57825" cy="781050"/>
                    </a:xfrm>
                    <a:prstGeom prst="rect">
                      <a:avLst/>
                    </a:prstGeom>
                    <a:ln>
                      <a:solidFill>
                        <a:schemeClr val="accent1"/>
                      </a:solidFill>
                    </a:ln>
                  </pic:spPr>
                </pic:pic>
              </a:graphicData>
            </a:graphic>
          </wp:inline>
        </w:drawing>
      </w:r>
      <w:r w:rsidR="00F2087A">
        <w:rPr>
          <w:rFonts w:ascii="Tahoma" w:hAnsi="Tahoma" w:cs="Tahoma"/>
        </w:rPr>
        <w:br/>
      </w:r>
    </w:p>
    <w:p w14:paraId="5B907D7C" w14:textId="1E55FC02" w:rsidR="00D04AAC" w:rsidRDefault="00D04AAC" w:rsidP="00B448F2">
      <w:pPr>
        <w:numPr>
          <w:ilvl w:val="0"/>
          <w:numId w:val="12"/>
        </w:numPr>
        <w:autoSpaceDE w:val="0"/>
        <w:autoSpaceDN w:val="0"/>
        <w:adjustRightInd w:val="0"/>
        <w:spacing w:before="120" w:after="120"/>
        <w:rPr>
          <w:rFonts w:ascii="Tahoma" w:hAnsi="Tahoma" w:cs="Tahoma"/>
        </w:rPr>
      </w:pPr>
      <w:r>
        <w:rPr>
          <w:rFonts w:ascii="Tahoma" w:hAnsi="Tahoma" w:cs="Tahoma"/>
        </w:rPr>
        <w:t xml:space="preserve">Enter the purchase order number associated with the requested change in the </w:t>
      </w:r>
      <w:r>
        <w:rPr>
          <w:rFonts w:ascii="Tahoma" w:hAnsi="Tahoma" w:cs="Tahoma"/>
          <w:b/>
          <w:color w:val="000080"/>
        </w:rPr>
        <w:t xml:space="preserve">PO Number </w:t>
      </w:r>
      <w:r>
        <w:rPr>
          <w:rFonts w:ascii="Tahoma" w:hAnsi="Tahoma" w:cs="Tahoma"/>
        </w:rPr>
        <w:t>field.</w:t>
      </w:r>
      <w:r>
        <w:rPr>
          <w:rFonts w:ascii="Tahoma" w:hAnsi="Tahoma" w:cs="Tahoma"/>
        </w:rPr>
        <w:br/>
      </w:r>
    </w:p>
    <w:p w14:paraId="6D9363F5" w14:textId="1F6CD5B8" w:rsidR="00BD43D6" w:rsidRDefault="00BD43D6" w:rsidP="00BD43D6">
      <w:pPr>
        <w:numPr>
          <w:ilvl w:val="0"/>
          <w:numId w:val="12"/>
        </w:numPr>
        <w:autoSpaceDE w:val="0"/>
        <w:autoSpaceDN w:val="0"/>
        <w:adjustRightInd w:val="0"/>
        <w:spacing w:before="120" w:after="120"/>
        <w:rPr>
          <w:rFonts w:ascii="Tahoma" w:hAnsi="Tahoma" w:cs="Tahoma"/>
        </w:rPr>
      </w:pPr>
      <w:r>
        <w:rPr>
          <w:rFonts w:ascii="Tahoma" w:hAnsi="Tahoma" w:cs="Tahoma"/>
        </w:rPr>
        <w:t xml:space="preserve">Categorize the requested change in the </w:t>
      </w:r>
      <w:r>
        <w:rPr>
          <w:rFonts w:ascii="Tahoma" w:hAnsi="Tahoma" w:cs="Tahoma"/>
          <w:b/>
          <w:color w:val="000080"/>
        </w:rPr>
        <w:t xml:space="preserve">Type of Change </w:t>
      </w:r>
      <w:r>
        <w:rPr>
          <w:rFonts w:ascii="Tahoma" w:hAnsi="Tahoma" w:cs="Tahoma"/>
        </w:rPr>
        <w:t xml:space="preserve">field by selecting the appropriate action from the drop </w:t>
      </w:r>
      <w:r w:rsidR="005608EE">
        <w:rPr>
          <w:rFonts w:ascii="Tahoma" w:hAnsi="Tahoma" w:cs="Tahoma"/>
        </w:rPr>
        <w:t>down box</w:t>
      </w:r>
      <w:r>
        <w:rPr>
          <w:rFonts w:ascii="Tahoma" w:hAnsi="Tahoma" w:cs="Tahoma"/>
        </w:rPr>
        <w:t>.</w:t>
      </w:r>
      <w:r>
        <w:rPr>
          <w:rFonts w:ascii="Tahoma" w:hAnsi="Tahoma" w:cs="Tahoma"/>
        </w:rPr>
        <w:br/>
      </w:r>
      <w:r>
        <w:rPr>
          <w:noProof/>
        </w:rPr>
        <w:drawing>
          <wp:inline distT="0" distB="0" distL="0" distR="0" wp14:anchorId="00C5DC38" wp14:editId="3B3A6E08">
            <wp:extent cx="1800225" cy="1466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800225" cy="1466850"/>
                    </a:xfrm>
                    <a:prstGeom prst="rect">
                      <a:avLst/>
                    </a:prstGeom>
                  </pic:spPr>
                </pic:pic>
              </a:graphicData>
            </a:graphic>
          </wp:inline>
        </w:drawing>
      </w:r>
      <w:r>
        <w:rPr>
          <w:rFonts w:ascii="Tahoma" w:hAnsi="Tahoma" w:cs="Tahoma"/>
        </w:rPr>
        <w:br/>
      </w:r>
    </w:p>
    <w:p w14:paraId="11F4A9D8" w14:textId="5A628FFB" w:rsidR="00EA691F" w:rsidRPr="00424AF4" w:rsidRDefault="00DB6EDA" w:rsidP="00424AF4">
      <w:pPr>
        <w:numPr>
          <w:ilvl w:val="0"/>
          <w:numId w:val="12"/>
        </w:numPr>
        <w:autoSpaceDE w:val="0"/>
        <w:autoSpaceDN w:val="0"/>
        <w:adjustRightInd w:val="0"/>
        <w:spacing w:before="120" w:after="120"/>
        <w:rPr>
          <w:rFonts w:ascii="Tahoma" w:hAnsi="Tahoma" w:cs="Tahoma"/>
        </w:rPr>
      </w:pPr>
      <w:r w:rsidRPr="00424AF4">
        <w:rPr>
          <w:rFonts w:ascii="Tahoma" w:hAnsi="Tahoma" w:cs="Tahoma"/>
        </w:rPr>
        <w:t xml:space="preserve">Indicate if you would like Procurement and Strategic Sourcing (PASS) to send the revised purchase order to the supplier by selecting the appropriate value from the </w:t>
      </w:r>
      <w:r w:rsidRPr="00424AF4">
        <w:rPr>
          <w:rFonts w:ascii="Tahoma" w:hAnsi="Tahoma" w:cs="Tahoma"/>
          <w:b/>
          <w:color w:val="000080"/>
        </w:rPr>
        <w:t xml:space="preserve">Send PO to Supplier </w:t>
      </w:r>
      <w:r w:rsidRPr="00424AF4">
        <w:rPr>
          <w:rFonts w:ascii="Tahoma" w:hAnsi="Tahoma" w:cs="Tahoma"/>
        </w:rPr>
        <w:t xml:space="preserve">drop </w:t>
      </w:r>
      <w:r w:rsidR="005608EE" w:rsidRPr="00424AF4">
        <w:rPr>
          <w:rFonts w:ascii="Tahoma" w:hAnsi="Tahoma" w:cs="Tahoma"/>
        </w:rPr>
        <w:t>down box</w:t>
      </w:r>
      <w:r w:rsidRPr="00424AF4">
        <w:rPr>
          <w:rFonts w:ascii="Tahoma" w:hAnsi="Tahoma" w:cs="Tahoma"/>
        </w:rPr>
        <w:t>.</w:t>
      </w:r>
      <w:r w:rsidRPr="00424AF4">
        <w:rPr>
          <w:rFonts w:ascii="Tahoma" w:hAnsi="Tahoma" w:cs="Tahoma"/>
        </w:rPr>
        <w:br/>
      </w:r>
    </w:p>
    <w:p w14:paraId="667B0775" w14:textId="77777777" w:rsidR="00424AF4" w:rsidRDefault="00424AF4">
      <w:pPr>
        <w:rPr>
          <w:rFonts w:ascii="Tahoma" w:hAnsi="Tahoma" w:cs="Tahoma"/>
        </w:rPr>
      </w:pPr>
      <w:r>
        <w:rPr>
          <w:rFonts w:ascii="Tahoma" w:hAnsi="Tahoma" w:cs="Tahoma"/>
        </w:rPr>
        <w:br w:type="page"/>
      </w:r>
    </w:p>
    <w:p w14:paraId="166AA8A2" w14:textId="3B87DECC" w:rsidR="00DB6EDA" w:rsidRDefault="00EA691F" w:rsidP="00BD43D6">
      <w:pPr>
        <w:numPr>
          <w:ilvl w:val="0"/>
          <w:numId w:val="12"/>
        </w:numPr>
        <w:autoSpaceDE w:val="0"/>
        <w:autoSpaceDN w:val="0"/>
        <w:adjustRightInd w:val="0"/>
        <w:spacing w:before="120" w:after="120"/>
        <w:rPr>
          <w:rFonts w:ascii="Tahoma" w:hAnsi="Tahoma" w:cs="Tahoma"/>
        </w:rPr>
      </w:pPr>
      <w:r w:rsidRPr="00C818D8">
        <w:rPr>
          <w:rFonts w:ascii="Tahoma" w:hAnsi="Tahoma" w:cs="Tahoma"/>
          <w:noProof/>
        </w:rPr>
        <w:lastRenderedPageBreak/>
        <mc:AlternateContent>
          <mc:Choice Requires="wps">
            <w:drawing>
              <wp:anchor distT="0" distB="0" distL="114300" distR="114300" simplePos="0" relativeHeight="251670528" behindDoc="0" locked="0" layoutInCell="1" allowOverlap="1" wp14:anchorId="5E19C873" wp14:editId="48AD29BE">
                <wp:simplePos x="0" y="0"/>
                <wp:positionH relativeFrom="column">
                  <wp:posOffset>1735455</wp:posOffset>
                </wp:positionH>
                <wp:positionV relativeFrom="paragraph">
                  <wp:posOffset>850265</wp:posOffset>
                </wp:positionV>
                <wp:extent cx="4214495" cy="1210310"/>
                <wp:effectExtent l="0" t="0" r="0" b="889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E299A" w14:textId="77777777" w:rsidR="00EA691F" w:rsidRDefault="00EA691F" w:rsidP="00C818D8">
                            <w:pPr>
                              <w:rPr>
                                <w:rFonts w:ascii="Arial" w:hAnsi="Arial"/>
                                <w:b/>
                                <w:i/>
                                <w:sz w:val="22"/>
                                <w:szCs w:val="22"/>
                              </w:rPr>
                            </w:pPr>
                          </w:p>
                          <w:p w14:paraId="0CCEB005" w14:textId="5CB91A51" w:rsidR="00EA691F" w:rsidRDefault="00EA691F" w:rsidP="00C818D8">
                            <w:r>
                              <w:rPr>
                                <w:rFonts w:ascii="Arial" w:hAnsi="Arial"/>
                                <w:b/>
                                <w:i/>
                                <w:sz w:val="22"/>
                                <w:szCs w:val="22"/>
                              </w:rPr>
                              <w:t xml:space="preserve">Provide as much detail as possible regarding the requested changes, including </w:t>
                            </w:r>
                            <w:r w:rsidR="005608EE">
                              <w:rPr>
                                <w:rFonts w:ascii="Arial" w:hAnsi="Arial"/>
                                <w:b/>
                                <w:i/>
                                <w:sz w:val="22"/>
                                <w:szCs w:val="22"/>
                              </w:rPr>
                              <w:t>specifying</w:t>
                            </w:r>
                            <w:r>
                              <w:rPr>
                                <w:rFonts w:ascii="Arial" w:hAnsi="Arial"/>
                                <w:b/>
                                <w:i/>
                                <w:sz w:val="22"/>
                                <w:szCs w:val="22"/>
                              </w:rPr>
                              <w:t xml:space="preserve"> PO line numbers and amounts (e.g., “increase line #1 amount by $35 to account for </w:t>
                            </w:r>
                            <w:r w:rsidR="00816D23">
                              <w:rPr>
                                <w:rFonts w:ascii="Arial" w:hAnsi="Arial"/>
                                <w:b/>
                                <w:i/>
                                <w:sz w:val="22"/>
                                <w:szCs w:val="22"/>
                              </w:rPr>
                              <w:t>additional capacity”, or “cancel remaining encumbrance on line #2”).</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_x0000_s1028" type="#_x0000_t202" style="position:absolute;left:0;text-align:left;margin-left:136.65pt;margin-top:66.95pt;width:331.85pt;height:95.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" filled="f" stroked="f">
                <v:textbox>
                  <w:txbxContent>
                    <w:p w14:paraId="153E299A" w14:textId="77777777" w:rsidR="00EA691F" w:rsidRDefault="00EA691F" w:rsidP="00C818D8">
                      <w:pPr>
                        <w:rPr>
                          <w:rFonts w:ascii="Arial" w:hAnsi="Arial"/>
                          <w:b/>
                          <w:i/>
                          <w:sz w:val="22"/>
                          <w:szCs w:val="22"/>
                        </w:rPr>
                      </w:pPr>
                    </w:p>
                    <w:p w14:paraId="0CCEB005" w14:textId="5CB91A51" w:rsidR="00EA691F" w:rsidRDefault="00EA691F" w:rsidP="00C818D8">
                      <w:r>
                        <w:rPr>
                          <w:rFonts w:ascii="Arial" w:hAnsi="Arial"/>
                          <w:b/>
                          <w:i/>
                          <w:sz w:val="22"/>
                          <w:szCs w:val="22"/>
                        </w:rPr>
                        <w:t xml:space="preserve">Provide as much detail as possible regarding the requested changes, including </w:t>
                      </w:r>
                      <w:r w:rsidR="005608EE">
                        <w:rPr>
                          <w:rFonts w:ascii="Arial" w:hAnsi="Arial"/>
                          <w:b/>
                          <w:i/>
                          <w:sz w:val="22"/>
                          <w:szCs w:val="22"/>
                        </w:rPr>
                        <w:t>specifying</w:t>
                      </w:r>
                      <w:r>
                        <w:rPr>
                          <w:rFonts w:ascii="Arial" w:hAnsi="Arial"/>
                          <w:b/>
                          <w:i/>
                          <w:sz w:val="22"/>
                          <w:szCs w:val="22"/>
                        </w:rPr>
                        <w:t xml:space="preserve"> PO line numbers and amounts (e.g., “increase line #1 amount by $35 to account for </w:t>
                      </w:r>
                      <w:r w:rsidR="00816D23">
                        <w:rPr>
                          <w:rFonts w:ascii="Arial" w:hAnsi="Arial"/>
                          <w:b/>
                          <w:i/>
                          <w:sz w:val="22"/>
                          <w:szCs w:val="22"/>
                        </w:rPr>
                        <w:t>additional capacity”, or “cancel remaining encumbrance on line #2”).</w:t>
                      </w:r>
                    </w:p>
                  </w:txbxContent>
                </v:textbox>
              </v:shape>
            </w:pict>
          </mc:Fallback>
        </mc:AlternateContent>
      </w:r>
      <w:r w:rsidRPr="00C818D8">
        <w:rPr>
          <w:rFonts w:ascii="Tahoma" w:hAnsi="Tahoma" w:cs="Tahoma"/>
          <w:noProof/>
        </w:rPr>
        <mc:AlternateContent>
          <mc:Choice Requires="wps">
            <w:drawing>
              <wp:anchor distT="0" distB="0" distL="114300" distR="114300" simplePos="0" relativeHeight="251669504" behindDoc="0" locked="0" layoutInCell="1" allowOverlap="1" wp14:anchorId="672D846C" wp14:editId="362748A6">
                <wp:simplePos x="0" y="0"/>
                <wp:positionH relativeFrom="column">
                  <wp:posOffset>1151255</wp:posOffset>
                </wp:positionH>
                <wp:positionV relativeFrom="paragraph">
                  <wp:posOffset>926465</wp:posOffset>
                </wp:positionV>
                <wp:extent cx="4683125" cy="1134110"/>
                <wp:effectExtent l="0" t="0" r="22225" b="2794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1134110"/>
                        </a:xfrm>
                        <a:prstGeom prst="rect">
                          <a:avLst/>
                        </a:prstGeom>
                        <a:solidFill>
                          <a:srgbClr val="FFFFFF"/>
                        </a:solidFill>
                        <a:ln w="9525">
                          <a:solidFill>
                            <a:srgbClr val="000000"/>
                          </a:solidFill>
                          <a:miter lim="800000"/>
                          <a:headEnd/>
                          <a:tailEnd/>
                        </a:ln>
                      </wps:spPr>
                      <wps:txbx>
                        <w:txbxContent>
                          <w:p w14:paraId="16ADAE79" w14:textId="77777777" w:rsidR="00EA691F" w:rsidRDefault="00EA691F" w:rsidP="00C818D8"/>
                          <w:p w14:paraId="200B21EA" w14:textId="77777777" w:rsidR="00EA691F" w:rsidRDefault="00EA691F" w:rsidP="00C818D8">
                            <w:r>
                              <w:rPr>
                                <w:noProof/>
                              </w:rPr>
                              <w:drawing>
                                <wp:inline distT="0" distB="0" distL="0" distR="0" wp14:anchorId="6620CC32" wp14:editId="1346913A">
                                  <wp:extent cx="488950" cy="520065"/>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29" type="#_x0000_t202" style="position:absolute;left:0;text-align:left;margin-left:90.65pt;margin-top:72.95pt;width:368.75pt;height:89.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">
                <v:textbox>
                  <w:txbxContent>
                    <w:p w14:paraId="16ADAE79" w14:textId="77777777" w:rsidR="00EA691F" w:rsidRDefault="00EA691F" w:rsidP="00C818D8"/>
                    <w:p w14:paraId="200B21EA" w14:textId="77777777" w:rsidR="00EA691F" w:rsidRDefault="00EA691F" w:rsidP="00C818D8">
                      <w:r>
                        <w:rPr>
                          <w:noProof/>
                        </w:rPr>
                        <w:drawing>
                          <wp:inline distT="0" distB="0" distL="0" distR="0" wp14:anchorId="6620CC32" wp14:editId="1346913A">
                            <wp:extent cx="488950" cy="520065"/>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v:textbox>
              </v:shape>
            </w:pict>
          </mc:Fallback>
        </mc:AlternateContent>
      </w:r>
      <w:r w:rsidR="005608EE">
        <w:rPr>
          <w:rFonts w:ascii="Tahoma" w:hAnsi="Tahoma" w:cs="Tahoma"/>
        </w:rPr>
        <w:t>Provide PASS</w:t>
      </w:r>
      <w:r w:rsidR="00DB6EDA">
        <w:rPr>
          <w:rFonts w:ascii="Tahoma" w:hAnsi="Tahoma" w:cs="Tahoma"/>
        </w:rPr>
        <w:t xml:space="preserve"> with additional details regarding the request in the text box located on the form.  Be as descriptive as possible regarding the changes, especially if your purchase order has multiple lines or has been frequently revised.</w:t>
      </w:r>
      <w:r>
        <w:rPr>
          <w:rFonts w:ascii="Tahoma" w:hAnsi="Tahoma" w:cs="Tahoma"/>
        </w:rPr>
        <w:br/>
      </w:r>
      <w:r>
        <w:rPr>
          <w:rFonts w:ascii="Tahoma" w:hAnsi="Tahoma" w:cs="Tahoma"/>
        </w:rPr>
        <w:br/>
      </w:r>
      <w:r>
        <w:rPr>
          <w:rFonts w:ascii="Tahoma" w:hAnsi="Tahoma" w:cs="Tahoma"/>
        </w:rPr>
        <w:br/>
      </w:r>
      <w:r>
        <w:rPr>
          <w:rFonts w:ascii="Tahoma" w:hAnsi="Tahoma" w:cs="Tahoma"/>
        </w:rPr>
        <w:br/>
      </w:r>
      <w:r>
        <w:rPr>
          <w:rFonts w:ascii="Tahoma" w:hAnsi="Tahoma" w:cs="Tahoma"/>
        </w:rPr>
        <w:br/>
      </w:r>
      <w:r>
        <w:rPr>
          <w:rFonts w:ascii="Tahoma" w:hAnsi="Tahoma" w:cs="Tahoma"/>
        </w:rPr>
        <w:br/>
      </w:r>
      <w:r>
        <w:rPr>
          <w:rFonts w:ascii="Tahoma" w:hAnsi="Tahoma" w:cs="Tahoma"/>
        </w:rPr>
        <w:br/>
      </w:r>
      <w:r>
        <w:rPr>
          <w:rFonts w:ascii="Tahoma" w:hAnsi="Tahoma" w:cs="Tahoma"/>
        </w:rPr>
        <w:br/>
      </w:r>
      <w:r>
        <w:rPr>
          <w:rFonts w:ascii="Tahoma" w:hAnsi="Tahoma" w:cs="Tahoma"/>
        </w:rPr>
        <w:br/>
      </w:r>
    </w:p>
    <w:p w14:paraId="1749FA56" w14:textId="288D2C79" w:rsidR="00EA691F" w:rsidRDefault="00816D23" w:rsidP="00BD43D6">
      <w:pPr>
        <w:numPr>
          <w:ilvl w:val="0"/>
          <w:numId w:val="12"/>
        </w:numPr>
        <w:autoSpaceDE w:val="0"/>
        <w:autoSpaceDN w:val="0"/>
        <w:adjustRightInd w:val="0"/>
        <w:spacing w:before="120" w:after="120"/>
        <w:rPr>
          <w:rFonts w:ascii="Tahoma" w:hAnsi="Tahoma" w:cs="Tahoma"/>
        </w:rPr>
      </w:pPr>
      <w:r>
        <w:rPr>
          <w:rFonts w:ascii="Tahoma" w:hAnsi="Tahoma" w:cs="Tahoma"/>
        </w:rPr>
        <w:t xml:space="preserve">Provide any supporting documentation by selecting the </w:t>
      </w:r>
      <w:r>
        <w:rPr>
          <w:noProof/>
        </w:rPr>
        <w:drawing>
          <wp:inline distT="0" distB="0" distL="0" distR="0" wp14:anchorId="0B2ED0B0" wp14:editId="1E089A6D">
            <wp:extent cx="904875" cy="1524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04875" cy="152400"/>
                    </a:xfrm>
                    <a:prstGeom prst="rect">
                      <a:avLst/>
                    </a:prstGeom>
                  </pic:spPr>
                </pic:pic>
              </a:graphicData>
            </a:graphic>
          </wp:inline>
        </w:drawing>
      </w:r>
      <w:r>
        <w:rPr>
          <w:rFonts w:ascii="Tahoma" w:hAnsi="Tahoma" w:cs="Tahoma"/>
        </w:rPr>
        <w:t>icon and attaching the appropriate documents.</w:t>
      </w:r>
      <w:r>
        <w:rPr>
          <w:rFonts w:ascii="Tahoma" w:hAnsi="Tahoma" w:cs="Tahoma"/>
        </w:rPr>
        <w:br/>
      </w:r>
    </w:p>
    <w:p w14:paraId="3ACB6923" w14:textId="17EA9D12" w:rsidR="00816D23" w:rsidRDefault="00816D23" w:rsidP="00BD43D6">
      <w:pPr>
        <w:numPr>
          <w:ilvl w:val="0"/>
          <w:numId w:val="12"/>
        </w:numPr>
        <w:autoSpaceDE w:val="0"/>
        <w:autoSpaceDN w:val="0"/>
        <w:adjustRightInd w:val="0"/>
        <w:spacing w:before="120" w:after="120"/>
        <w:rPr>
          <w:rFonts w:ascii="Tahoma" w:hAnsi="Tahoma" w:cs="Tahoma"/>
        </w:rPr>
      </w:pPr>
      <w:r w:rsidRPr="00C818D8">
        <w:rPr>
          <w:rFonts w:ascii="Tahoma" w:hAnsi="Tahoma" w:cs="Tahoma"/>
          <w:noProof/>
        </w:rPr>
        <mc:AlternateContent>
          <mc:Choice Requires="wps">
            <w:drawing>
              <wp:anchor distT="0" distB="0" distL="114300" distR="114300" simplePos="0" relativeHeight="251683840" behindDoc="0" locked="0" layoutInCell="1" allowOverlap="1" wp14:anchorId="3C8EC24B" wp14:editId="582CE688">
                <wp:simplePos x="0" y="0"/>
                <wp:positionH relativeFrom="column">
                  <wp:posOffset>1151255</wp:posOffset>
                </wp:positionH>
                <wp:positionV relativeFrom="paragraph">
                  <wp:posOffset>610408</wp:posOffset>
                </wp:positionV>
                <wp:extent cx="4683125" cy="1134110"/>
                <wp:effectExtent l="0" t="0" r="22225" b="2794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1134110"/>
                        </a:xfrm>
                        <a:prstGeom prst="rect">
                          <a:avLst/>
                        </a:prstGeom>
                        <a:solidFill>
                          <a:srgbClr val="FFFFFF"/>
                        </a:solidFill>
                        <a:ln w="9525">
                          <a:solidFill>
                            <a:srgbClr val="000000"/>
                          </a:solidFill>
                          <a:miter lim="800000"/>
                          <a:headEnd/>
                          <a:tailEnd/>
                        </a:ln>
                      </wps:spPr>
                      <wps:txbx>
                        <w:txbxContent>
                          <w:p w14:paraId="524712D6" w14:textId="77777777" w:rsidR="00816D23" w:rsidRDefault="00816D23" w:rsidP="00C818D8"/>
                          <w:p w14:paraId="0BAA84B8" w14:textId="77777777" w:rsidR="00816D23" w:rsidRDefault="00816D23" w:rsidP="00C818D8">
                            <w:r>
                              <w:rPr>
                                <w:noProof/>
                              </w:rPr>
                              <w:drawing>
                                <wp:inline distT="0" distB="0" distL="0" distR="0" wp14:anchorId="7E346DC6" wp14:editId="4296ED3B">
                                  <wp:extent cx="488950" cy="52006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30" type="#_x0000_t202" style="position:absolute;left:0;text-align:left;margin-left:90.65pt;margin-top:48.05pt;width:368.75pt;height:89.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">
                <v:textbox>
                  <w:txbxContent>
                    <w:p w14:paraId="524712D6" w14:textId="77777777" w:rsidR="00816D23" w:rsidRDefault="00816D23" w:rsidP="00C818D8"/>
                    <w:p w14:paraId="0BAA84B8" w14:textId="77777777" w:rsidR="00816D23" w:rsidRDefault="00816D23" w:rsidP="00C818D8">
                      <w:r>
                        <w:rPr>
                          <w:noProof/>
                        </w:rPr>
                        <w:drawing>
                          <wp:inline distT="0" distB="0" distL="0" distR="0" wp14:anchorId="7E346DC6" wp14:editId="4296ED3B">
                            <wp:extent cx="488950" cy="52006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v:textbox>
              </v:shape>
            </w:pict>
          </mc:Fallback>
        </mc:AlternateContent>
      </w:r>
      <w:r w:rsidRPr="00C818D8">
        <w:rPr>
          <w:rFonts w:ascii="Tahoma" w:hAnsi="Tahoma" w:cs="Tahoma"/>
          <w:noProof/>
        </w:rPr>
        <mc:AlternateContent>
          <mc:Choice Requires="wps">
            <w:drawing>
              <wp:anchor distT="0" distB="0" distL="114300" distR="114300" simplePos="0" relativeHeight="251684864" behindDoc="0" locked="0" layoutInCell="1" allowOverlap="1" wp14:anchorId="35262F31" wp14:editId="4D94C81F">
                <wp:simplePos x="0" y="0"/>
                <wp:positionH relativeFrom="column">
                  <wp:posOffset>1735455</wp:posOffset>
                </wp:positionH>
                <wp:positionV relativeFrom="paragraph">
                  <wp:posOffset>534208</wp:posOffset>
                </wp:positionV>
                <wp:extent cx="4214495" cy="1210310"/>
                <wp:effectExtent l="0" t="0" r="0" b="889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730E1" w14:textId="77777777" w:rsidR="00816D23" w:rsidRDefault="00816D23" w:rsidP="00C818D8">
                            <w:pPr>
                              <w:rPr>
                                <w:rFonts w:ascii="Arial" w:hAnsi="Arial"/>
                                <w:b/>
                                <w:i/>
                                <w:sz w:val="22"/>
                                <w:szCs w:val="22"/>
                              </w:rPr>
                            </w:pPr>
                          </w:p>
                          <w:p w14:paraId="397B070C" w14:textId="50183527" w:rsidR="00816D23" w:rsidRDefault="00816D23" w:rsidP="00C818D8">
                            <w:r>
                              <w:rPr>
                                <w:rFonts w:ascii="Arial" w:hAnsi="Arial"/>
                                <w:b/>
                                <w:i/>
                                <w:sz w:val="22"/>
                                <w:szCs w:val="22"/>
                              </w:rPr>
                              <w:t xml:space="preserve">Even though a COR does not entail the request for goods or services, it is submitted via a requisition which requires both accounting and shipping information.  </w:t>
                            </w:r>
                            <w:r w:rsidR="00EA640A">
                              <w:rPr>
                                <w:rFonts w:ascii="Arial" w:hAnsi="Arial"/>
                                <w:b/>
                                <w:i/>
                                <w:sz w:val="22"/>
                                <w:szCs w:val="22"/>
                              </w:rPr>
                              <w:t>Please note that t</w:t>
                            </w:r>
                            <w:r w:rsidR="005C7EDF">
                              <w:rPr>
                                <w:rFonts w:ascii="Arial" w:hAnsi="Arial"/>
                                <w:b/>
                                <w:i/>
                                <w:sz w:val="22"/>
                                <w:szCs w:val="22"/>
                              </w:rPr>
                              <w:t>he values selected do no impact the routing of your request.</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_x0000_s1031" type="#_x0000_t202" style="position:absolute;left:0;text-align:left;margin-left:136.65pt;margin-top:42.05pt;width:331.85pt;height:95.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pUvAIAAMQ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" filled="f" stroked="f">
                <v:textbox>
                  <w:txbxContent>
                    <w:p w14:paraId="6BD730E1" w14:textId="77777777" w:rsidR="00816D23" w:rsidRDefault="00816D23" w:rsidP="00C818D8">
                      <w:pPr>
                        <w:rPr>
                          <w:rFonts w:ascii="Arial" w:hAnsi="Arial"/>
                          <w:b/>
                          <w:i/>
                          <w:sz w:val="22"/>
                          <w:szCs w:val="22"/>
                        </w:rPr>
                      </w:pPr>
                    </w:p>
                    <w:p w14:paraId="397B070C" w14:textId="50183527" w:rsidR="00816D23" w:rsidRDefault="00816D23" w:rsidP="00C818D8">
                      <w:r>
                        <w:rPr>
                          <w:rFonts w:ascii="Arial" w:hAnsi="Arial"/>
                          <w:b/>
                          <w:i/>
                          <w:sz w:val="22"/>
                          <w:szCs w:val="22"/>
                        </w:rPr>
                        <w:t xml:space="preserve">Even though a COR does not entail the request for goods or services, it is submitted via a requisition which requires both accounting and shipping information.  </w:t>
                      </w:r>
                      <w:r w:rsidR="00EA640A">
                        <w:rPr>
                          <w:rFonts w:ascii="Arial" w:hAnsi="Arial"/>
                          <w:b/>
                          <w:i/>
                          <w:sz w:val="22"/>
                          <w:szCs w:val="22"/>
                        </w:rPr>
                        <w:t>Please note that t</w:t>
                      </w:r>
                      <w:r w:rsidR="005C7EDF">
                        <w:rPr>
                          <w:rFonts w:ascii="Arial" w:hAnsi="Arial"/>
                          <w:b/>
                          <w:i/>
                          <w:sz w:val="22"/>
                          <w:szCs w:val="22"/>
                        </w:rPr>
                        <w:t>he values selected do no impact the routing of your request.</w:t>
                      </w:r>
                    </w:p>
                  </w:txbxContent>
                </v:textbox>
              </v:shape>
            </w:pict>
          </mc:Fallback>
        </mc:AlternateContent>
      </w:r>
      <w:r>
        <w:rPr>
          <w:rFonts w:ascii="Tahoma" w:hAnsi="Tahoma" w:cs="Tahoma"/>
        </w:rPr>
        <w:t xml:space="preserve">Select the </w:t>
      </w:r>
      <w:r w:rsidRPr="00816D23">
        <w:rPr>
          <w:rFonts w:ascii="Tahoma" w:hAnsi="Tahoma" w:cs="Tahoma"/>
          <w:b/>
          <w:color w:val="000080"/>
        </w:rPr>
        <w:t>Add and go to Cart</w:t>
      </w:r>
      <w:r>
        <w:rPr>
          <w:rFonts w:ascii="Tahoma" w:hAnsi="Tahoma" w:cs="Tahoma"/>
          <w:b/>
        </w:rPr>
        <w:t xml:space="preserve"> </w:t>
      </w:r>
      <w:r>
        <w:rPr>
          <w:rFonts w:ascii="Tahoma" w:hAnsi="Tahoma" w:cs="Tahoma"/>
        </w:rPr>
        <w:t xml:space="preserve">option from the </w:t>
      </w:r>
      <w:r w:rsidRPr="00816D23">
        <w:rPr>
          <w:rFonts w:ascii="Tahoma" w:hAnsi="Tahoma" w:cs="Tahoma"/>
          <w:b/>
          <w:color w:val="000080"/>
        </w:rPr>
        <w:t>Available Actions</w:t>
      </w:r>
      <w:r>
        <w:rPr>
          <w:rFonts w:ascii="Tahoma" w:hAnsi="Tahoma" w:cs="Tahoma"/>
        </w:rPr>
        <w:t xml:space="preserve"> dropdown box and then click the </w:t>
      </w:r>
      <w:r>
        <w:rPr>
          <w:noProof/>
        </w:rPr>
        <w:drawing>
          <wp:inline distT="0" distB="0" distL="0" distR="0" wp14:anchorId="5F647AAD" wp14:editId="2CC324C0">
            <wp:extent cx="238125" cy="1619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38125" cy="161925"/>
                    </a:xfrm>
                    <a:prstGeom prst="rect">
                      <a:avLst/>
                    </a:prstGeom>
                  </pic:spPr>
                </pic:pic>
              </a:graphicData>
            </a:graphic>
          </wp:inline>
        </w:drawing>
      </w:r>
      <w:r>
        <w:rPr>
          <w:rFonts w:ascii="Tahoma" w:hAnsi="Tahoma" w:cs="Tahoma"/>
        </w:rPr>
        <w:t xml:space="preserve"> icon.  The request has been added to your shopping cart.</w:t>
      </w:r>
      <w:r>
        <w:rPr>
          <w:rFonts w:ascii="Tahoma" w:hAnsi="Tahoma" w:cs="Tahoma"/>
        </w:rPr>
        <w:br/>
      </w:r>
      <w:r>
        <w:rPr>
          <w:rFonts w:ascii="Tahoma" w:hAnsi="Tahoma" w:cs="Tahoma"/>
        </w:rPr>
        <w:br/>
      </w:r>
      <w:r>
        <w:rPr>
          <w:rFonts w:ascii="Tahoma" w:hAnsi="Tahoma" w:cs="Tahoma"/>
        </w:rPr>
        <w:br/>
      </w:r>
      <w:r>
        <w:rPr>
          <w:rFonts w:ascii="Tahoma" w:hAnsi="Tahoma" w:cs="Tahoma"/>
        </w:rPr>
        <w:br/>
      </w:r>
      <w:r>
        <w:rPr>
          <w:rFonts w:ascii="Tahoma" w:hAnsi="Tahoma" w:cs="Tahoma"/>
        </w:rPr>
        <w:br/>
      </w:r>
      <w:r>
        <w:rPr>
          <w:rFonts w:ascii="Tahoma" w:hAnsi="Tahoma" w:cs="Tahoma"/>
        </w:rPr>
        <w:br/>
      </w:r>
      <w:r>
        <w:rPr>
          <w:rFonts w:ascii="Tahoma" w:hAnsi="Tahoma" w:cs="Tahoma"/>
        </w:rPr>
        <w:br/>
      </w:r>
      <w:r>
        <w:rPr>
          <w:rFonts w:ascii="Tahoma" w:hAnsi="Tahoma" w:cs="Tahoma"/>
        </w:rPr>
        <w:br/>
      </w:r>
    </w:p>
    <w:p w14:paraId="4847AA90" w14:textId="72CF4F57" w:rsidR="00816D23" w:rsidRPr="0019537F" w:rsidRDefault="0019537F" w:rsidP="00F92696">
      <w:pPr>
        <w:numPr>
          <w:ilvl w:val="0"/>
          <w:numId w:val="12"/>
        </w:numPr>
        <w:autoSpaceDE w:val="0"/>
        <w:autoSpaceDN w:val="0"/>
        <w:adjustRightInd w:val="0"/>
        <w:spacing w:before="120" w:after="120"/>
        <w:rPr>
          <w:rFonts w:ascii="Tahoma" w:hAnsi="Tahoma" w:cs="Tahoma"/>
        </w:rPr>
      </w:pPr>
      <w:r w:rsidRPr="00C818D8">
        <w:rPr>
          <w:rFonts w:ascii="Tahoma" w:hAnsi="Tahoma" w:cs="Tahoma"/>
          <w:noProof/>
        </w:rPr>
        <mc:AlternateContent>
          <mc:Choice Requires="wps">
            <w:drawing>
              <wp:anchor distT="0" distB="0" distL="114300" distR="114300" simplePos="0" relativeHeight="251686912" behindDoc="0" locked="0" layoutInCell="1" allowOverlap="1" wp14:anchorId="3DCE4597" wp14:editId="682722C6">
                <wp:simplePos x="0" y="0"/>
                <wp:positionH relativeFrom="column">
                  <wp:posOffset>1149350</wp:posOffset>
                </wp:positionH>
                <wp:positionV relativeFrom="paragraph">
                  <wp:posOffset>1184910</wp:posOffset>
                </wp:positionV>
                <wp:extent cx="4683125" cy="1877695"/>
                <wp:effectExtent l="0" t="0" r="22225" b="27305"/>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1877695"/>
                        </a:xfrm>
                        <a:prstGeom prst="rect">
                          <a:avLst/>
                        </a:prstGeom>
                        <a:solidFill>
                          <a:srgbClr val="FFFFFF"/>
                        </a:solidFill>
                        <a:ln w="9525">
                          <a:solidFill>
                            <a:srgbClr val="000000"/>
                          </a:solidFill>
                          <a:miter lim="800000"/>
                          <a:headEnd/>
                          <a:tailEnd/>
                        </a:ln>
                      </wps:spPr>
                      <wps:txbx>
                        <w:txbxContent>
                          <w:p w14:paraId="3083430C" w14:textId="77777777" w:rsidR="00EA640A" w:rsidRDefault="00EA640A" w:rsidP="00C818D8"/>
                          <w:p w14:paraId="57EE1EE4" w14:textId="77777777" w:rsidR="00EA640A" w:rsidRDefault="00EA640A" w:rsidP="00C818D8"/>
                          <w:p w14:paraId="2E3090D2" w14:textId="77777777" w:rsidR="00EA640A" w:rsidRDefault="00EA640A" w:rsidP="00C818D8"/>
                          <w:p w14:paraId="36AFE78C" w14:textId="77777777" w:rsidR="00EA640A" w:rsidRDefault="00EA640A" w:rsidP="00C818D8">
                            <w:r>
                              <w:rPr>
                                <w:noProof/>
                              </w:rPr>
                              <w:drawing>
                                <wp:inline distT="0" distB="0" distL="0" distR="0" wp14:anchorId="1552A494" wp14:editId="1E807684">
                                  <wp:extent cx="488950" cy="52006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32" type="#_x0000_t202" style="position:absolute;left:0;text-align:left;margin-left:90.5pt;margin-top:93.3pt;width:368.75pt;height:147.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">
                <v:textbox>
                  <w:txbxContent>
                    <w:p w14:paraId="3083430C" w14:textId="77777777" w:rsidR="00EA640A" w:rsidRDefault="00EA640A" w:rsidP="00C818D8"/>
                    <w:p w14:paraId="57EE1EE4" w14:textId="77777777" w:rsidR="00EA640A" w:rsidRDefault="00EA640A" w:rsidP="00C818D8"/>
                    <w:p w14:paraId="2E3090D2" w14:textId="77777777" w:rsidR="00EA640A" w:rsidRDefault="00EA640A" w:rsidP="00C818D8"/>
                    <w:p w14:paraId="36AFE78C" w14:textId="77777777" w:rsidR="00EA640A" w:rsidRDefault="00EA640A" w:rsidP="00C818D8">
                      <w:r>
                        <w:rPr>
                          <w:noProof/>
                        </w:rPr>
                        <w:drawing>
                          <wp:inline distT="0" distB="0" distL="0" distR="0" wp14:anchorId="1552A494" wp14:editId="1E807684">
                            <wp:extent cx="488950" cy="52006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v:textbox>
              </v:shape>
            </w:pict>
          </mc:Fallback>
        </mc:AlternateContent>
      </w:r>
      <w:r w:rsidRPr="00C818D8">
        <w:rPr>
          <w:rFonts w:ascii="Tahoma" w:hAnsi="Tahoma" w:cs="Tahoma"/>
          <w:noProof/>
        </w:rPr>
        <mc:AlternateContent>
          <mc:Choice Requires="wps">
            <w:drawing>
              <wp:anchor distT="0" distB="0" distL="114300" distR="114300" simplePos="0" relativeHeight="251687936" behindDoc="0" locked="0" layoutInCell="1" allowOverlap="1" wp14:anchorId="03379DEE" wp14:editId="336FEEC1">
                <wp:simplePos x="0" y="0"/>
                <wp:positionH relativeFrom="column">
                  <wp:posOffset>1731645</wp:posOffset>
                </wp:positionH>
                <wp:positionV relativeFrom="paragraph">
                  <wp:posOffset>1044864</wp:posOffset>
                </wp:positionV>
                <wp:extent cx="4214495" cy="2004060"/>
                <wp:effectExtent l="0" t="0" r="0" b="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200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F7AFF" w14:textId="77777777" w:rsidR="00EA640A" w:rsidRDefault="00EA640A" w:rsidP="00C818D8">
                            <w:pPr>
                              <w:rPr>
                                <w:rFonts w:ascii="Arial" w:hAnsi="Arial"/>
                                <w:b/>
                                <w:i/>
                                <w:sz w:val="22"/>
                                <w:szCs w:val="22"/>
                              </w:rPr>
                            </w:pPr>
                          </w:p>
                          <w:p w14:paraId="212E68B2" w14:textId="582BB6CC" w:rsidR="00EA640A" w:rsidRDefault="00EA640A" w:rsidP="00C818D8">
                            <w:r>
                              <w:rPr>
                                <w:rFonts w:ascii="Arial" w:hAnsi="Arial"/>
                                <w:b/>
                                <w:i/>
                                <w:sz w:val="22"/>
                                <w:szCs w:val="22"/>
                              </w:rPr>
                              <w:t xml:space="preserve">The PASS Amendment Processing Team will receive your requested changes and update the request to reflect the appropriate funding source(s).  The request will then be routed for approval based on the total dollar amount of the revised purchase order.  For example, if the request increases the PO from $100 to $125, the request will be routed for approval based on the new $125 value.  Once the request is approved, the Amendment Processing Team will update the Banner </w:t>
                            </w:r>
                            <w:r w:rsidR="0019537F">
                              <w:rPr>
                                <w:rFonts w:ascii="Arial" w:hAnsi="Arial"/>
                                <w:b/>
                                <w:i/>
                                <w:sz w:val="22"/>
                                <w:szCs w:val="22"/>
                              </w:rPr>
                              <w:t>and</w:t>
                            </w:r>
                            <w:r>
                              <w:rPr>
                                <w:rFonts w:ascii="Arial" w:hAnsi="Arial"/>
                                <w:b/>
                                <w:i/>
                                <w:sz w:val="22"/>
                                <w:szCs w:val="22"/>
                              </w:rPr>
                              <w:t xml:space="preserve"> WayneBuy purchase order accordingly.</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_x0000_s1033" type="#_x0000_t202" style="position:absolute;left:0;text-align:left;margin-left:136.35pt;margin-top:82.25pt;width:331.85pt;height:157.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" filled="f" stroked="f">
                <v:textbox>
                  <w:txbxContent>
                    <w:p w14:paraId="414F7AFF" w14:textId="77777777" w:rsidR="00EA640A" w:rsidRDefault="00EA640A" w:rsidP="00C818D8">
                      <w:pPr>
                        <w:rPr>
                          <w:rFonts w:ascii="Arial" w:hAnsi="Arial"/>
                          <w:b/>
                          <w:i/>
                          <w:sz w:val="22"/>
                          <w:szCs w:val="22"/>
                        </w:rPr>
                      </w:pPr>
                    </w:p>
                    <w:p w14:paraId="212E68B2" w14:textId="582BB6CC" w:rsidR="00EA640A" w:rsidRDefault="00EA640A" w:rsidP="00C818D8">
                      <w:r>
                        <w:rPr>
                          <w:rFonts w:ascii="Arial" w:hAnsi="Arial"/>
                          <w:b/>
                          <w:i/>
                          <w:sz w:val="22"/>
                          <w:szCs w:val="22"/>
                        </w:rPr>
                        <w:t xml:space="preserve">The PASS Amendment Processing Team will receive your requested changes and update the request to reflect the appropriate funding source(s).  The request will then be routed for approval based on the total dollar amount of the revised purchase order.  For example, if the request increases the PO from $100 to $125, the request will be routed for approval based on the new $125 value.  Once the request is approved, the Amendment Processing Team will update the Banner </w:t>
                      </w:r>
                      <w:r w:rsidR="0019537F">
                        <w:rPr>
                          <w:rFonts w:ascii="Arial" w:hAnsi="Arial"/>
                          <w:b/>
                          <w:i/>
                          <w:sz w:val="22"/>
                          <w:szCs w:val="22"/>
                        </w:rPr>
                        <w:t>and</w:t>
                      </w:r>
                      <w:r>
                        <w:rPr>
                          <w:rFonts w:ascii="Arial" w:hAnsi="Arial"/>
                          <w:b/>
                          <w:i/>
                          <w:sz w:val="22"/>
                          <w:szCs w:val="22"/>
                        </w:rPr>
                        <w:t xml:space="preserve"> WayneBuy purchase order accordingly.</w:t>
                      </w:r>
                    </w:p>
                  </w:txbxContent>
                </v:textbox>
              </v:shape>
            </w:pict>
          </mc:Fallback>
        </mc:AlternateContent>
      </w:r>
      <w:r w:rsidRPr="0019537F">
        <w:rPr>
          <w:rFonts w:ascii="Tahoma" w:hAnsi="Tahoma" w:cs="Tahoma"/>
        </w:rPr>
        <w:t xml:space="preserve">Initiate the checkout process by selecting the </w:t>
      </w:r>
      <w:r>
        <w:rPr>
          <w:noProof/>
        </w:rPr>
        <w:drawing>
          <wp:inline distT="0" distB="0" distL="0" distR="0" wp14:anchorId="201452D4" wp14:editId="46BA5AC5">
            <wp:extent cx="238125" cy="171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38125" cy="171450"/>
                    </a:xfrm>
                    <a:prstGeom prst="rect">
                      <a:avLst/>
                    </a:prstGeom>
                  </pic:spPr>
                </pic:pic>
              </a:graphicData>
            </a:graphic>
          </wp:inline>
        </w:drawing>
      </w:r>
      <w:r w:rsidRPr="0019537F">
        <w:rPr>
          <w:rFonts w:ascii="Tahoma" w:hAnsi="Tahoma" w:cs="Tahoma"/>
        </w:rPr>
        <w:t xml:space="preserve"> icon.  Populate required fields such as shipping and accounting information as well as any other supporting fields.  Once completed, submit your requisition for processing.  </w:t>
      </w:r>
      <w:r w:rsidR="00EA640A" w:rsidRPr="0019537F">
        <w:rPr>
          <w:rFonts w:ascii="Tahoma" w:hAnsi="Tahoma" w:cs="Tahoma"/>
        </w:rPr>
        <w:t xml:space="preserve">For information related to </w:t>
      </w:r>
      <w:r w:rsidR="00EF6352" w:rsidRPr="0019537F">
        <w:rPr>
          <w:rFonts w:ascii="Tahoma" w:hAnsi="Tahoma" w:cs="Tahoma"/>
        </w:rPr>
        <w:t xml:space="preserve">selecting </w:t>
      </w:r>
      <w:r w:rsidR="00EF6352" w:rsidRPr="0019537F">
        <w:rPr>
          <w:rFonts w:ascii="Tahoma" w:hAnsi="Tahoma" w:cs="Tahoma"/>
          <w:b/>
          <w:color w:val="000080"/>
        </w:rPr>
        <w:t xml:space="preserve">accounting </w:t>
      </w:r>
      <w:r w:rsidR="00F92696" w:rsidRPr="0019537F">
        <w:rPr>
          <w:rFonts w:ascii="Tahoma" w:hAnsi="Tahoma" w:cs="Tahoma"/>
        </w:rPr>
        <w:t xml:space="preserve">and </w:t>
      </w:r>
      <w:r w:rsidR="00F92696" w:rsidRPr="0019537F">
        <w:rPr>
          <w:rFonts w:ascii="Tahoma" w:hAnsi="Tahoma" w:cs="Tahoma"/>
          <w:b/>
          <w:color w:val="000080"/>
        </w:rPr>
        <w:t xml:space="preserve">shipping </w:t>
      </w:r>
      <w:r w:rsidR="00EF6352" w:rsidRPr="0019537F">
        <w:rPr>
          <w:rFonts w:ascii="Tahoma" w:hAnsi="Tahoma" w:cs="Tahoma"/>
          <w:b/>
          <w:color w:val="000080"/>
        </w:rPr>
        <w:t>information</w:t>
      </w:r>
      <w:r w:rsidR="00EF6352" w:rsidRPr="0019537F">
        <w:rPr>
          <w:rFonts w:ascii="Tahoma" w:hAnsi="Tahoma" w:cs="Tahoma"/>
        </w:rPr>
        <w:t>, please v</w:t>
      </w:r>
      <w:bookmarkStart w:id="0" w:name="_GoBack"/>
      <w:bookmarkEnd w:id="0"/>
      <w:r w:rsidR="00EF6352" w:rsidRPr="0019537F">
        <w:rPr>
          <w:rFonts w:ascii="Tahoma" w:hAnsi="Tahoma" w:cs="Tahoma"/>
        </w:rPr>
        <w:t xml:space="preserve">isit the </w:t>
      </w:r>
      <w:hyperlink r:id="rId21" w:history="1">
        <w:r w:rsidR="00EF6352" w:rsidRPr="0019537F">
          <w:rPr>
            <w:rStyle w:val="Hyperlink"/>
            <w:rFonts w:ascii="Tahoma" w:hAnsi="Tahoma" w:cs="Tahoma"/>
          </w:rPr>
          <w:t>WayneBuy Training Job-Aids</w:t>
        </w:r>
      </w:hyperlink>
      <w:r w:rsidR="00EF6352" w:rsidRPr="0019537F">
        <w:rPr>
          <w:rFonts w:ascii="Tahoma" w:hAnsi="Tahoma" w:cs="Tahoma"/>
        </w:rPr>
        <w:t xml:space="preserve"> section of the PASS </w:t>
      </w:r>
      <w:hyperlink r:id="rId22" w:history="1">
        <w:r w:rsidR="00EF6352" w:rsidRPr="0019537F">
          <w:rPr>
            <w:rStyle w:val="Hyperlink"/>
            <w:rFonts w:ascii="Tahoma" w:hAnsi="Tahoma" w:cs="Tahoma"/>
          </w:rPr>
          <w:t>website</w:t>
        </w:r>
      </w:hyperlink>
      <w:r w:rsidR="00EF6352" w:rsidRPr="0019537F">
        <w:rPr>
          <w:rFonts w:ascii="Tahoma" w:hAnsi="Tahoma" w:cs="Tahoma"/>
        </w:rPr>
        <w:t>.</w:t>
      </w:r>
      <w:r w:rsidR="00816D23" w:rsidRPr="0019537F">
        <w:rPr>
          <w:rFonts w:ascii="Tahoma" w:hAnsi="Tahoma" w:cs="Tahoma"/>
        </w:rPr>
        <w:br/>
      </w:r>
    </w:p>
    <w:sectPr w:rsidR="00816D23" w:rsidRPr="0019537F" w:rsidSect="00F55D08">
      <w:headerReference w:type="default" r:id="rId23"/>
      <w:footerReference w:type="default" r:id="rId24"/>
      <w:headerReference w:type="first" r:id="rId25"/>
      <w:footerReference w:type="first" r:id="rId26"/>
      <w:pgSz w:w="12240" w:h="15840" w:code="1"/>
      <w:pgMar w:top="1796" w:right="1710" w:bottom="720" w:left="720" w:header="36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39F05" w14:textId="77777777" w:rsidR="005542E5" w:rsidRDefault="005542E5">
      <w:r>
        <w:separator/>
      </w:r>
    </w:p>
  </w:endnote>
  <w:endnote w:type="continuationSeparator" w:id="0">
    <w:p w14:paraId="35444644" w14:textId="77777777" w:rsidR="005542E5" w:rsidRDefault="0055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ook w:val="01E0" w:firstRow="1" w:lastRow="1" w:firstColumn="1" w:lastColumn="1" w:noHBand="0" w:noVBand="0"/>
    </w:tblPr>
    <w:tblGrid>
      <w:gridCol w:w="3978"/>
      <w:gridCol w:w="90"/>
      <w:gridCol w:w="2880"/>
      <w:gridCol w:w="450"/>
      <w:gridCol w:w="3510"/>
    </w:tblGrid>
    <w:tr w:rsidR="00EA6618" w:rsidRPr="003E3507" w14:paraId="148AA3A7" w14:textId="77777777" w:rsidTr="003E3507">
      <w:tc>
        <w:tcPr>
          <w:tcW w:w="4068" w:type="dxa"/>
          <w:gridSpan w:val="2"/>
        </w:tcPr>
        <w:p w14:paraId="148AA3A1" w14:textId="372600A2" w:rsidR="00EA6618" w:rsidRPr="003E3507" w:rsidRDefault="00EA6618" w:rsidP="00E5277F">
          <w:pPr>
            <w:tabs>
              <w:tab w:val="left" w:pos="2700"/>
            </w:tabs>
            <w:ind w:right="276"/>
            <w:rPr>
              <w:rFonts w:ascii="Tahoma" w:hAnsi="Tahoma" w:cs="Tahoma"/>
              <w:i/>
              <w:sz w:val="18"/>
              <w:szCs w:val="18"/>
            </w:rPr>
          </w:pPr>
          <w:r w:rsidRPr="003E3507">
            <w:rPr>
              <w:rFonts w:ascii="Tahoma" w:hAnsi="Tahoma" w:cs="Tahoma"/>
              <w:noProof/>
              <w:sz w:val="18"/>
              <w:szCs w:val="18"/>
            </w:rPr>
            <mc:AlternateContent>
              <mc:Choice Requires="wps">
                <w:drawing>
                  <wp:anchor distT="0" distB="0" distL="114300" distR="114300" simplePos="0" relativeHeight="251655680" behindDoc="0" locked="0" layoutInCell="1" allowOverlap="1" wp14:anchorId="148AA3C1" wp14:editId="148AA3C2">
                    <wp:simplePos x="0" y="0"/>
                    <wp:positionH relativeFrom="column">
                      <wp:posOffset>-65314</wp:posOffset>
                    </wp:positionH>
                    <wp:positionV relativeFrom="paragraph">
                      <wp:posOffset>-110218</wp:posOffset>
                    </wp:positionV>
                    <wp:extent cx="68961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89610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7pt" to="53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" strokecolor="#777"/>
                </w:pict>
              </mc:Fallback>
            </mc:AlternateContent>
          </w:r>
          <w:r w:rsidRPr="003E3507">
            <w:rPr>
              <w:rFonts w:ascii="Tahoma" w:hAnsi="Tahoma" w:cs="Tahoma"/>
              <w:i/>
              <w:sz w:val="18"/>
              <w:szCs w:val="18"/>
            </w:rPr>
            <w:t xml:space="preserve"> Revised </w:t>
          </w:r>
          <w:r>
            <w:rPr>
              <w:rFonts w:ascii="Tahoma" w:hAnsi="Tahoma" w:cs="Tahoma"/>
              <w:i/>
              <w:sz w:val="18"/>
              <w:szCs w:val="18"/>
            </w:rPr>
            <w:t xml:space="preserve"> </w:t>
          </w:r>
          <w:r>
            <w:rPr>
              <w:rFonts w:ascii="Tahoma" w:hAnsi="Tahoma" w:cs="Tahoma"/>
              <w:sz w:val="18"/>
              <w:szCs w:val="18"/>
            </w:rPr>
            <w:fldChar w:fldCharType="begin"/>
          </w:r>
          <w:r>
            <w:rPr>
              <w:rFonts w:ascii="Tahoma" w:hAnsi="Tahoma" w:cs="Tahoma"/>
              <w:sz w:val="18"/>
              <w:szCs w:val="18"/>
            </w:rPr>
            <w:instrText xml:space="preserve"> SAVEDATE  \@ "M/d/yyyy"  \* MERGEFORMAT </w:instrText>
          </w:r>
          <w:r>
            <w:rPr>
              <w:rFonts w:ascii="Tahoma" w:hAnsi="Tahoma" w:cs="Tahoma"/>
              <w:sz w:val="18"/>
              <w:szCs w:val="18"/>
            </w:rPr>
            <w:fldChar w:fldCharType="separate"/>
          </w:r>
          <w:r w:rsidR="00424AF4">
            <w:rPr>
              <w:rFonts w:ascii="Tahoma" w:hAnsi="Tahoma" w:cs="Tahoma"/>
              <w:noProof/>
              <w:sz w:val="18"/>
              <w:szCs w:val="18"/>
            </w:rPr>
            <w:t>7/24/2012</w:t>
          </w:r>
          <w:r>
            <w:rPr>
              <w:rFonts w:ascii="Tahoma" w:hAnsi="Tahoma" w:cs="Tahoma"/>
              <w:sz w:val="18"/>
              <w:szCs w:val="18"/>
            </w:rPr>
            <w:fldChar w:fldCharType="end"/>
          </w:r>
        </w:p>
      </w:tc>
      <w:tc>
        <w:tcPr>
          <w:tcW w:w="3330" w:type="dxa"/>
          <w:gridSpan w:val="2"/>
        </w:tcPr>
        <w:p w14:paraId="148AA3A3" w14:textId="73FC1384" w:rsidR="00EA6618" w:rsidRPr="003E3507" w:rsidRDefault="00EA6618" w:rsidP="006A7338">
          <w:pPr>
            <w:pStyle w:val="NormalWeb"/>
            <w:rPr>
              <w:rFonts w:ascii="Tahoma" w:hAnsi="Tahoma" w:cs="Tahoma"/>
              <w:color w:val="000000"/>
              <w:sz w:val="18"/>
              <w:szCs w:val="18"/>
            </w:rPr>
          </w:pPr>
          <w:r>
            <w:rPr>
              <w:rFonts w:ascii="Tahoma" w:hAnsi="Tahoma" w:cs="Tahoma"/>
              <w:color w:val="000000"/>
              <w:sz w:val="18"/>
              <w:szCs w:val="18"/>
            </w:rPr>
            <w:t xml:space="preserve">Email:  </w:t>
          </w:r>
          <w:r w:rsidR="006E5036">
            <w:rPr>
              <w:rFonts w:ascii="Tahoma" w:hAnsi="Tahoma" w:cs="Tahoma"/>
              <w:sz w:val="18"/>
              <w:szCs w:val="18"/>
            </w:rPr>
            <w:t>waynebuy</w:t>
          </w:r>
          <w:r w:rsidR="00A87F2B">
            <w:rPr>
              <w:rFonts w:ascii="Tahoma" w:hAnsi="Tahoma" w:cs="Tahoma"/>
              <w:sz w:val="18"/>
              <w:szCs w:val="18"/>
            </w:rPr>
            <w:t>@</w:t>
          </w:r>
          <w:r w:rsidR="006E5036">
            <w:rPr>
              <w:rFonts w:ascii="Tahoma" w:hAnsi="Tahoma" w:cs="Tahoma"/>
              <w:sz w:val="18"/>
              <w:szCs w:val="18"/>
            </w:rPr>
            <w:t>wayne</w:t>
          </w:r>
          <w:r w:rsidR="00A87F2B">
            <w:rPr>
              <w:rFonts w:ascii="Tahoma" w:hAnsi="Tahoma" w:cs="Tahoma"/>
              <w:sz w:val="18"/>
              <w:szCs w:val="18"/>
            </w:rPr>
            <w:t>.edu</w:t>
          </w:r>
        </w:p>
        <w:p w14:paraId="148AA3A4" w14:textId="77777777" w:rsidR="00EA6618" w:rsidRPr="003E3507" w:rsidRDefault="00EA6618" w:rsidP="00875B4F">
          <w:pPr>
            <w:jc w:val="center"/>
            <w:rPr>
              <w:rFonts w:ascii="Tahoma" w:hAnsi="Tahoma" w:cs="Tahoma"/>
              <w:i/>
              <w:sz w:val="18"/>
              <w:szCs w:val="18"/>
            </w:rPr>
          </w:pPr>
        </w:p>
      </w:tc>
      <w:tc>
        <w:tcPr>
          <w:tcW w:w="3510" w:type="dxa"/>
        </w:tcPr>
        <w:p w14:paraId="148AA3A5" w14:textId="77777777" w:rsidR="00EA6618" w:rsidRPr="003E3507" w:rsidRDefault="00EA6618" w:rsidP="00E54875">
          <w:pPr>
            <w:jc w:val="right"/>
            <w:rPr>
              <w:rFonts w:ascii="Tahoma" w:hAnsi="Tahoma" w:cs="Tahoma"/>
              <w:i/>
              <w:sz w:val="18"/>
              <w:szCs w:val="18"/>
            </w:rPr>
          </w:pPr>
          <w:r w:rsidRPr="003E3507">
            <w:rPr>
              <w:rFonts w:ascii="Tahoma" w:hAnsi="Tahoma" w:cs="Tahoma"/>
              <w:i/>
              <w:sz w:val="18"/>
              <w:szCs w:val="18"/>
            </w:rPr>
            <w:t xml:space="preserve">Page </w:t>
          </w:r>
          <w:r w:rsidRPr="003E3507">
            <w:rPr>
              <w:rFonts w:ascii="Tahoma" w:hAnsi="Tahoma" w:cs="Tahoma"/>
              <w:i/>
              <w:sz w:val="18"/>
              <w:szCs w:val="18"/>
            </w:rPr>
            <w:fldChar w:fldCharType="begin"/>
          </w:r>
          <w:r w:rsidRPr="003E3507">
            <w:rPr>
              <w:rFonts w:ascii="Tahoma" w:hAnsi="Tahoma" w:cs="Tahoma"/>
              <w:i/>
              <w:sz w:val="18"/>
              <w:szCs w:val="18"/>
            </w:rPr>
            <w:instrText xml:space="preserve"> PAGE </w:instrText>
          </w:r>
          <w:r w:rsidRPr="003E3507">
            <w:rPr>
              <w:rFonts w:ascii="Tahoma" w:hAnsi="Tahoma" w:cs="Tahoma"/>
              <w:i/>
              <w:sz w:val="18"/>
              <w:szCs w:val="18"/>
            </w:rPr>
            <w:fldChar w:fldCharType="separate"/>
          </w:r>
          <w:r w:rsidR="0019537F">
            <w:rPr>
              <w:rFonts w:ascii="Tahoma" w:hAnsi="Tahoma" w:cs="Tahoma"/>
              <w:i/>
              <w:noProof/>
              <w:sz w:val="18"/>
              <w:szCs w:val="18"/>
            </w:rPr>
            <w:t>3</w:t>
          </w:r>
          <w:r w:rsidRPr="003E3507">
            <w:rPr>
              <w:rFonts w:ascii="Tahoma" w:hAnsi="Tahoma" w:cs="Tahoma"/>
              <w:i/>
              <w:sz w:val="18"/>
              <w:szCs w:val="18"/>
            </w:rPr>
            <w:fldChar w:fldCharType="end"/>
          </w:r>
          <w:r w:rsidRPr="003E3507">
            <w:rPr>
              <w:rFonts w:ascii="Tahoma" w:hAnsi="Tahoma" w:cs="Tahoma"/>
              <w:i/>
              <w:sz w:val="18"/>
              <w:szCs w:val="18"/>
            </w:rPr>
            <w:t xml:space="preserve"> of </w:t>
          </w:r>
          <w:r w:rsidRPr="003E3507">
            <w:rPr>
              <w:rFonts w:ascii="Tahoma" w:hAnsi="Tahoma" w:cs="Tahoma"/>
              <w:i/>
              <w:sz w:val="18"/>
              <w:szCs w:val="18"/>
            </w:rPr>
            <w:fldChar w:fldCharType="begin"/>
          </w:r>
          <w:r w:rsidRPr="003E3507">
            <w:rPr>
              <w:rFonts w:ascii="Tahoma" w:hAnsi="Tahoma" w:cs="Tahoma"/>
              <w:i/>
              <w:sz w:val="18"/>
              <w:szCs w:val="18"/>
            </w:rPr>
            <w:instrText xml:space="preserve"> NUMPAGES </w:instrText>
          </w:r>
          <w:r w:rsidRPr="003E3507">
            <w:rPr>
              <w:rFonts w:ascii="Tahoma" w:hAnsi="Tahoma" w:cs="Tahoma"/>
              <w:i/>
              <w:sz w:val="18"/>
              <w:szCs w:val="18"/>
            </w:rPr>
            <w:fldChar w:fldCharType="separate"/>
          </w:r>
          <w:r w:rsidR="0019537F">
            <w:rPr>
              <w:rFonts w:ascii="Tahoma" w:hAnsi="Tahoma" w:cs="Tahoma"/>
              <w:i/>
              <w:noProof/>
              <w:sz w:val="18"/>
              <w:szCs w:val="18"/>
            </w:rPr>
            <w:t>3</w:t>
          </w:r>
          <w:r w:rsidRPr="003E3507">
            <w:rPr>
              <w:rFonts w:ascii="Tahoma" w:hAnsi="Tahoma" w:cs="Tahoma"/>
              <w:i/>
              <w:sz w:val="18"/>
              <w:szCs w:val="18"/>
            </w:rPr>
            <w:fldChar w:fldCharType="end"/>
          </w:r>
        </w:p>
        <w:p w14:paraId="148AA3A6" w14:textId="77777777" w:rsidR="00EA6618" w:rsidRPr="003E3507" w:rsidRDefault="00EA6618" w:rsidP="00E54875">
          <w:pPr>
            <w:jc w:val="right"/>
            <w:rPr>
              <w:rFonts w:ascii="Tahoma" w:hAnsi="Tahoma" w:cs="Tahoma"/>
              <w:i/>
              <w:sz w:val="18"/>
              <w:szCs w:val="18"/>
            </w:rPr>
          </w:pPr>
        </w:p>
      </w:tc>
    </w:tr>
    <w:tr w:rsidR="00EA6618" w:rsidRPr="00335D22" w14:paraId="148AA3AB" w14:textId="77777777" w:rsidTr="003E3507">
      <w:trPr>
        <w:trHeight w:val="288"/>
      </w:trPr>
      <w:tc>
        <w:tcPr>
          <w:tcW w:w="3978" w:type="dxa"/>
        </w:tcPr>
        <w:p w14:paraId="148AA3A8" w14:textId="77777777" w:rsidR="00EA6618" w:rsidRDefault="00EA6618" w:rsidP="00335D22">
          <w:pPr>
            <w:tabs>
              <w:tab w:val="left" w:pos="2700"/>
            </w:tabs>
            <w:ind w:right="276"/>
            <w:rPr>
              <w:noProof/>
            </w:rPr>
          </w:pPr>
        </w:p>
      </w:tc>
      <w:tc>
        <w:tcPr>
          <w:tcW w:w="2970" w:type="dxa"/>
          <w:gridSpan w:val="2"/>
        </w:tcPr>
        <w:p w14:paraId="148AA3A9" w14:textId="77777777" w:rsidR="00EA6618" w:rsidRPr="00335D22" w:rsidRDefault="00EA6618" w:rsidP="00875B4F">
          <w:pPr>
            <w:jc w:val="center"/>
            <w:rPr>
              <w:rFonts w:ascii="Tahoma" w:hAnsi="Tahoma" w:cs="Tahoma"/>
              <w:i/>
              <w:sz w:val="20"/>
            </w:rPr>
          </w:pPr>
        </w:p>
      </w:tc>
      <w:tc>
        <w:tcPr>
          <w:tcW w:w="3960" w:type="dxa"/>
          <w:gridSpan w:val="2"/>
        </w:tcPr>
        <w:p w14:paraId="148AA3AA" w14:textId="77777777" w:rsidR="00EA6618" w:rsidRPr="00335D22" w:rsidRDefault="00EA6618" w:rsidP="00E54875">
          <w:pPr>
            <w:jc w:val="right"/>
            <w:rPr>
              <w:rFonts w:ascii="Tahoma" w:hAnsi="Tahoma" w:cs="Tahoma"/>
              <w:i/>
              <w:sz w:val="20"/>
            </w:rPr>
          </w:pPr>
        </w:p>
      </w:tc>
    </w:tr>
  </w:tbl>
  <w:p w14:paraId="148AA3AC" w14:textId="77777777" w:rsidR="00EA6618" w:rsidRDefault="00EA6618" w:rsidP="008F47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ook w:val="01E0" w:firstRow="1" w:lastRow="1" w:firstColumn="1" w:lastColumn="1" w:noHBand="0" w:noVBand="0"/>
    </w:tblPr>
    <w:tblGrid>
      <w:gridCol w:w="3978"/>
      <w:gridCol w:w="90"/>
      <w:gridCol w:w="2880"/>
      <w:gridCol w:w="450"/>
      <w:gridCol w:w="3510"/>
    </w:tblGrid>
    <w:tr w:rsidR="00EA6618" w:rsidRPr="003E3507" w14:paraId="148AA3B5" w14:textId="77777777" w:rsidTr="0091430B">
      <w:tc>
        <w:tcPr>
          <w:tcW w:w="4068" w:type="dxa"/>
          <w:gridSpan w:val="2"/>
        </w:tcPr>
        <w:p w14:paraId="148AA3AF" w14:textId="51D8BEE6" w:rsidR="00EA6618" w:rsidRPr="003E3507" w:rsidRDefault="00EA6618" w:rsidP="00CA0CF7">
          <w:pPr>
            <w:tabs>
              <w:tab w:val="left" w:pos="2700"/>
            </w:tabs>
            <w:ind w:right="276"/>
            <w:rPr>
              <w:rFonts w:ascii="Tahoma" w:hAnsi="Tahoma" w:cs="Tahoma"/>
              <w:i/>
              <w:sz w:val="18"/>
              <w:szCs w:val="18"/>
            </w:rPr>
          </w:pPr>
          <w:r w:rsidRPr="003E3507">
            <w:rPr>
              <w:rFonts w:ascii="Tahoma" w:hAnsi="Tahoma" w:cs="Tahoma"/>
              <w:noProof/>
              <w:sz w:val="18"/>
              <w:szCs w:val="18"/>
            </w:rPr>
            <mc:AlternateContent>
              <mc:Choice Requires="wps">
                <w:drawing>
                  <wp:anchor distT="0" distB="0" distL="114300" distR="114300" simplePos="0" relativeHeight="251659776" behindDoc="0" locked="0" layoutInCell="1" allowOverlap="1" wp14:anchorId="148AA3C9" wp14:editId="148AA3CA">
                    <wp:simplePos x="0" y="0"/>
                    <wp:positionH relativeFrom="column">
                      <wp:posOffset>-65314</wp:posOffset>
                    </wp:positionH>
                    <wp:positionV relativeFrom="paragraph">
                      <wp:posOffset>-110218</wp:posOffset>
                    </wp:positionV>
                    <wp:extent cx="6896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9610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7pt" to="53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" strokecolor="#777"/>
                </w:pict>
              </mc:Fallback>
            </mc:AlternateContent>
          </w:r>
          <w:r w:rsidRPr="003E3507">
            <w:rPr>
              <w:rFonts w:ascii="Tahoma" w:hAnsi="Tahoma" w:cs="Tahoma"/>
              <w:i/>
              <w:sz w:val="18"/>
              <w:szCs w:val="18"/>
            </w:rPr>
            <w:t xml:space="preserve"> Revised</w:t>
          </w:r>
          <w:r>
            <w:rPr>
              <w:rFonts w:ascii="Tahoma" w:hAnsi="Tahoma" w:cs="Tahoma"/>
              <w:i/>
              <w:sz w:val="18"/>
              <w:szCs w:val="18"/>
            </w:rPr>
            <w:t xml:space="preserve"> </w:t>
          </w:r>
          <w:r w:rsidRPr="003E3507">
            <w:rPr>
              <w:rFonts w:ascii="Tahoma" w:hAnsi="Tahoma" w:cs="Tahoma"/>
              <w:i/>
              <w:sz w:val="18"/>
              <w:szCs w:val="18"/>
            </w:rPr>
            <w:t xml:space="preserve"> </w:t>
          </w:r>
          <w:r>
            <w:rPr>
              <w:rFonts w:ascii="Tahoma" w:hAnsi="Tahoma" w:cs="Tahoma"/>
              <w:sz w:val="18"/>
              <w:szCs w:val="18"/>
            </w:rPr>
            <w:fldChar w:fldCharType="begin"/>
          </w:r>
          <w:r>
            <w:rPr>
              <w:rFonts w:ascii="Tahoma" w:hAnsi="Tahoma" w:cs="Tahoma"/>
              <w:sz w:val="18"/>
              <w:szCs w:val="18"/>
            </w:rPr>
            <w:instrText xml:space="preserve"> SAVEDATE  \@ "M/d/yyyy"  \* MERGEFORMAT </w:instrText>
          </w:r>
          <w:r>
            <w:rPr>
              <w:rFonts w:ascii="Tahoma" w:hAnsi="Tahoma" w:cs="Tahoma"/>
              <w:sz w:val="18"/>
              <w:szCs w:val="18"/>
            </w:rPr>
            <w:fldChar w:fldCharType="separate"/>
          </w:r>
          <w:r w:rsidR="00424AF4">
            <w:rPr>
              <w:rFonts w:ascii="Tahoma" w:hAnsi="Tahoma" w:cs="Tahoma"/>
              <w:noProof/>
              <w:sz w:val="18"/>
              <w:szCs w:val="18"/>
            </w:rPr>
            <w:t>7/24/2012</w:t>
          </w:r>
          <w:r>
            <w:rPr>
              <w:rFonts w:ascii="Tahoma" w:hAnsi="Tahoma" w:cs="Tahoma"/>
              <w:sz w:val="18"/>
              <w:szCs w:val="18"/>
            </w:rPr>
            <w:fldChar w:fldCharType="end"/>
          </w:r>
        </w:p>
      </w:tc>
      <w:tc>
        <w:tcPr>
          <w:tcW w:w="3330" w:type="dxa"/>
          <w:gridSpan w:val="2"/>
        </w:tcPr>
        <w:p w14:paraId="148AA3B1" w14:textId="077A773D" w:rsidR="00EA6618" w:rsidRPr="003E3507" w:rsidRDefault="00EA6618" w:rsidP="0091430B">
          <w:pPr>
            <w:pStyle w:val="NormalWeb"/>
            <w:rPr>
              <w:rFonts w:ascii="Tahoma" w:hAnsi="Tahoma" w:cs="Tahoma"/>
              <w:color w:val="000000"/>
              <w:sz w:val="18"/>
              <w:szCs w:val="18"/>
            </w:rPr>
          </w:pPr>
          <w:r>
            <w:rPr>
              <w:rFonts w:ascii="Tahoma" w:hAnsi="Tahoma" w:cs="Tahoma"/>
              <w:color w:val="000000"/>
              <w:sz w:val="18"/>
              <w:szCs w:val="18"/>
            </w:rPr>
            <w:t xml:space="preserve">Email:  </w:t>
          </w:r>
          <w:r w:rsidR="00C86981">
            <w:rPr>
              <w:rFonts w:ascii="Tahoma" w:hAnsi="Tahoma" w:cs="Tahoma"/>
              <w:sz w:val="18"/>
              <w:szCs w:val="18"/>
            </w:rPr>
            <w:t>support@</w:t>
          </w:r>
          <w:r w:rsidR="004D5F8F">
            <w:rPr>
              <w:rFonts w:ascii="Tahoma" w:hAnsi="Tahoma" w:cs="Tahoma"/>
              <w:sz w:val="18"/>
              <w:szCs w:val="18"/>
            </w:rPr>
            <w:t>wayne</w:t>
          </w:r>
          <w:r w:rsidR="00C86981">
            <w:rPr>
              <w:rFonts w:ascii="Tahoma" w:hAnsi="Tahoma" w:cs="Tahoma"/>
              <w:sz w:val="18"/>
              <w:szCs w:val="18"/>
            </w:rPr>
            <w:t>.edu</w:t>
          </w:r>
          <w:r>
            <w:rPr>
              <w:rFonts w:ascii="Tahoma" w:hAnsi="Tahoma" w:cs="Tahoma"/>
              <w:color w:val="000000"/>
              <w:sz w:val="18"/>
              <w:szCs w:val="18"/>
            </w:rPr>
            <w:t xml:space="preserve"> </w:t>
          </w:r>
        </w:p>
        <w:p w14:paraId="148AA3B2" w14:textId="77777777" w:rsidR="00EA6618" w:rsidRPr="003E3507" w:rsidRDefault="00EA6618" w:rsidP="0091430B">
          <w:pPr>
            <w:jc w:val="center"/>
            <w:rPr>
              <w:rFonts w:ascii="Tahoma" w:hAnsi="Tahoma" w:cs="Tahoma"/>
              <w:i/>
              <w:sz w:val="18"/>
              <w:szCs w:val="18"/>
            </w:rPr>
          </w:pPr>
        </w:p>
      </w:tc>
      <w:tc>
        <w:tcPr>
          <w:tcW w:w="3510" w:type="dxa"/>
        </w:tcPr>
        <w:p w14:paraId="148AA3B3" w14:textId="77777777" w:rsidR="00EA6618" w:rsidRPr="003E3507" w:rsidRDefault="00EA6618" w:rsidP="0091430B">
          <w:pPr>
            <w:jc w:val="right"/>
            <w:rPr>
              <w:rFonts w:ascii="Tahoma" w:hAnsi="Tahoma" w:cs="Tahoma"/>
              <w:i/>
              <w:sz w:val="18"/>
              <w:szCs w:val="18"/>
            </w:rPr>
          </w:pPr>
          <w:r w:rsidRPr="003E3507">
            <w:rPr>
              <w:rFonts w:ascii="Tahoma" w:hAnsi="Tahoma" w:cs="Tahoma"/>
              <w:i/>
              <w:sz w:val="18"/>
              <w:szCs w:val="18"/>
            </w:rPr>
            <w:t xml:space="preserve">Page </w:t>
          </w:r>
          <w:r w:rsidRPr="003E3507">
            <w:rPr>
              <w:rFonts w:ascii="Tahoma" w:hAnsi="Tahoma" w:cs="Tahoma"/>
              <w:i/>
              <w:sz w:val="18"/>
              <w:szCs w:val="18"/>
            </w:rPr>
            <w:fldChar w:fldCharType="begin"/>
          </w:r>
          <w:r w:rsidRPr="003E3507">
            <w:rPr>
              <w:rFonts w:ascii="Tahoma" w:hAnsi="Tahoma" w:cs="Tahoma"/>
              <w:i/>
              <w:sz w:val="18"/>
              <w:szCs w:val="18"/>
            </w:rPr>
            <w:instrText xml:space="preserve"> PAGE </w:instrText>
          </w:r>
          <w:r w:rsidRPr="003E3507">
            <w:rPr>
              <w:rFonts w:ascii="Tahoma" w:hAnsi="Tahoma" w:cs="Tahoma"/>
              <w:i/>
              <w:sz w:val="18"/>
              <w:szCs w:val="18"/>
            </w:rPr>
            <w:fldChar w:fldCharType="separate"/>
          </w:r>
          <w:r w:rsidR="006A6FBA">
            <w:rPr>
              <w:rFonts w:ascii="Tahoma" w:hAnsi="Tahoma" w:cs="Tahoma"/>
              <w:i/>
              <w:noProof/>
              <w:sz w:val="18"/>
              <w:szCs w:val="18"/>
            </w:rPr>
            <w:t>1</w:t>
          </w:r>
          <w:r w:rsidRPr="003E3507">
            <w:rPr>
              <w:rFonts w:ascii="Tahoma" w:hAnsi="Tahoma" w:cs="Tahoma"/>
              <w:i/>
              <w:sz w:val="18"/>
              <w:szCs w:val="18"/>
            </w:rPr>
            <w:fldChar w:fldCharType="end"/>
          </w:r>
          <w:r w:rsidRPr="003E3507">
            <w:rPr>
              <w:rFonts w:ascii="Tahoma" w:hAnsi="Tahoma" w:cs="Tahoma"/>
              <w:i/>
              <w:sz w:val="18"/>
              <w:szCs w:val="18"/>
            </w:rPr>
            <w:t xml:space="preserve"> of </w:t>
          </w:r>
          <w:r w:rsidRPr="003E3507">
            <w:rPr>
              <w:rFonts w:ascii="Tahoma" w:hAnsi="Tahoma" w:cs="Tahoma"/>
              <w:i/>
              <w:sz w:val="18"/>
              <w:szCs w:val="18"/>
            </w:rPr>
            <w:fldChar w:fldCharType="begin"/>
          </w:r>
          <w:r w:rsidRPr="003E3507">
            <w:rPr>
              <w:rFonts w:ascii="Tahoma" w:hAnsi="Tahoma" w:cs="Tahoma"/>
              <w:i/>
              <w:sz w:val="18"/>
              <w:szCs w:val="18"/>
            </w:rPr>
            <w:instrText xml:space="preserve"> NUMPAGES </w:instrText>
          </w:r>
          <w:r w:rsidRPr="003E3507">
            <w:rPr>
              <w:rFonts w:ascii="Tahoma" w:hAnsi="Tahoma" w:cs="Tahoma"/>
              <w:i/>
              <w:sz w:val="18"/>
              <w:szCs w:val="18"/>
            </w:rPr>
            <w:fldChar w:fldCharType="separate"/>
          </w:r>
          <w:r w:rsidR="006A6FBA">
            <w:rPr>
              <w:rFonts w:ascii="Tahoma" w:hAnsi="Tahoma" w:cs="Tahoma"/>
              <w:i/>
              <w:noProof/>
              <w:sz w:val="18"/>
              <w:szCs w:val="18"/>
            </w:rPr>
            <w:t>3</w:t>
          </w:r>
          <w:r w:rsidRPr="003E3507">
            <w:rPr>
              <w:rFonts w:ascii="Tahoma" w:hAnsi="Tahoma" w:cs="Tahoma"/>
              <w:i/>
              <w:sz w:val="18"/>
              <w:szCs w:val="18"/>
            </w:rPr>
            <w:fldChar w:fldCharType="end"/>
          </w:r>
        </w:p>
        <w:p w14:paraId="148AA3B4" w14:textId="77777777" w:rsidR="00EA6618" w:rsidRPr="003E3507" w:rsidRDefault="00EA6618" w:rsidP="0091430B">
          <w:pPr>
            <w:jc w:val="right"/>
            <w:rPr>
              <w:rFonts w:ascii="Tahoma" w:hAnsi="Tahoma" w:cs="Tahoma"/>
              <w:i/>
              <w:sz w:val="18"/>
              <w:szCs w:val="18"/>
            </w:rPr>
          </w:pPr>
        </w:p>
      </w:tc>
    </w:tr>
    <w:tr w:rsidR="00EA6618" w:rsidRPr="00335D22" w14:paraId="148AA3B9" w14:textId="77777777" w:rsidTr="0091430B">
      <w:trPr>
        <w:trHeight w:val="288"/>
      </w:trPr>
      <w:tc>
        <w:tcPr>
          <w:tcW w:w="3978" w:type="dxa"/>
        </w:tcPr>
        <w:p w14:paraId="148AA3B6" w14:textId="77777777" w:rsidR="00EA6618" w:rsidRDefault="00EA6618" w:rsidP="0091430B">
          <w:pPr>
            <w:tabs>
              <w:tab w:val="left" w:pos="2700"/>
            </w:tabs>
            <w:ind w:right="276"/>
            <w:rPr>
              <w:noProof/>
            </w:rPr>
          </w:pPr>
        </w:p>
      </w:tc>
      <w:tc>
        <w:tcPr>
          <w:tcW w:w="2970" w:type="dxa"/>
          <w:gridSpan w:val="2"/>
        </w:tcPr>
        <w:p w14:paraId="148AA3B7" w14:textId="77777777" w:rsidR="00EA6618" w:rsidRPr="00335D22" w:rsidRDefault="00EA6618" w:rsidP="0091430B">
          <w:pPr>
            <w:jc w:val="center"/>
            <w:rPr>
              <w:rFonts w:ascii="Tahoma" w:hAnsi="Tahoma" w:cs="Tahoma"/>
              <w:i/>
              <w:sz w:val="20"/>
            </w:rPr>
          </w:pPr>
        </w:p>
      </w:tc>
      <w:tc>
        <w:tcPr>
          <w:tcW w:w="3960" w:type="dxa"/>
          <w:gridSpan w:val="2"/>
        </w:tcPr>
        <w:p w14:paraId="148AA3B8" w14:textId="77777777" w:rsidR="00EA6618" w:rsidRPr="00335D22" w:rsidRDefault="00EA6618" w:rsidP="0091430B">
          <w:pPr>
            <w:jc w:val="right"/>
            <w:rPr>
              <w:rFonts w:ascii="Tahoma" w:hAnsi="Tahoma" w:cs="Tahoma"/>
              <w:i/>
              <w:sz w:val="20"/>
            </w:rPr>
          </w:pPr>
        </w:p>
      </w:tc>
    </w:tr>
  </w:tbl>
  <w:p w14:paraId="148AA3BA" w14:textId="77777777" w:rsidR="00EA6618" w:rsidRDefault="00EA6618" w:rsidP="00137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56E43" w14:textId="77777777" w:rsidR="005542E5" w:rsidRDefault="005542E5">
      <w:r>
        <w:separator/>
      </w:r>
    </w:p>
  </w:footnote>
  <w:footnote w:type="continuationSeparator" w:id="0">
    <w:p w14:paraId="22DF1B15" w14:textId="77777777" w:rsidR="005542E5" w:rsidRDefault="00554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A3A0" w14:textId="24552F6A" w:rsidR="00EA6618" w:rsidRDefault="00EA6618" w:rsidP="00226735">
    <w:pPr>
      <w:pStyle w:val="Header"/>
      <w:ind w:left="-990" w:right="-360"/>
      <w:jc w:val="right"/>
    </w:pPr>
    <w:r>
      <w:rPr>
        <w:noProof/>
      </w:rPr>
      <mc:AlternateContent>
        <mc:Choice Requires="wps">
          <w:drawing>
            <wp:anchor distT="0" distB="0" distL="114300" distR="114300" simplePos="0" relativeHeight="251653632" behindDoc="0" locked="0" layoutInCell="1" allowOverlap="1" wp14:anchorId="148AA3BB" wp14:editId="148AA3BC">
              <wp:simplePos x="0" y="0"/>
              <wp:positionH relativeFrom="column">
                <wp:posOffset>-118153</wp:posOffset>
              </wp:positionH>
              <wp:positionV relativeFrom="paragraph">
                <wp:posOffset>48802</wp:posOffset>
              </wp:positionV>
              <wp:extent cx="2917861" cy="297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61" cy="2978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B" w14:textId="7687D66B" w:rsidR="00EA6618" w:rsidRPr="00335D22" w:rsidRDefault="006E5036" w:rsidP="00226735">
                          <w:pPr>
                            <w:rPr>
                              <w:rFonts w:ascii="Tahoma" w:hAnsi="Tahoma" w:cs="Tahoma"/>
                              <w:b/>
                              <w:sz w:val="28"/>
                            </w:rPr>
                          </w:pPr>
                          <w:r>
                            <w:rPr>
                              <w:rFonts w:ascii="Tahoma" w:hAnsi="Tahoma" w:cs="Tahoma"/>
                              <w:b/>
                              <w:sz w:val="28"/>
                            </w:rPr>
                            <w:t xml:space="preserve">WayneBuy </w:t>
                          </w:r>
                          <w:r w:rsidR="00EA6618" w:rsidRPr="00335D22">
                            <w:rPr>
                              <w:rFonts w:ascii="Tahoma" w:hAnsi="Tahoma" w:cs="Tahoma"/>
                              <w:b/>
                              <w:sz w:val="28"/>
                            </w:rPr>
                            <w:t>Step-by-Step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left:0;text-align:left;margin-left:-9.3pt;margin-top:3.85pt;width:229.75pt;height:2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" filled="f" stroked="f">
              <v:textbox>
                <w:txbxContent>
                  <w:p w14:paraId="148AA3CB" w14:textId="7687D66B" w:rsidR="00EA6618" w:rsidRPr="00335D22" w:rsidRDefault="006E5036" w:rsidP="00226735">
                    <w:pPr>
                      <w:rPr>
                        <w:rFonts w:ascii="Tahoma" w:hAnsi="Tahoma" w:cs="Tahoma"/>
                        <w:b/>
                        <w:sz w:val="28"/>
                      </w:rPr>
                    </w:pPr>
                    <w:r>
                      <w:rPr>
                        <w:rFonts w:ascii="Tahoma" w:hAnsi="Tahoma" w:cs="Tahoma"/>
                        <w:b/>
                        <w:sz w:val="28"/>
                      </w:rPr>
                      <w:t xml:space="preserve">WayneBuy </w:t>
                    </w:r>
                    <w:r w:rsidR="00EA6618" w:rsidRPr="00335D22">
                      <w:rPr>
                        <w:rFonts w:ascii="Tahoma" w:hAnsi="Tahoma" w:cs="Tahoma"/>
                        <w:b/>
                        <w:sz w:val="28"/>
                      </w:rPr>
                      <w:t>Step-by-Step Guide</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148AA3BD" wp14:editId="148AA3BE">
              <wp:simplePos x="0" y="0"/>
              <wp:positionH relativeFrom="column">
                <wp:posOffset>-121285</wp:posOffset>
              </wp:positionH>
              <wp:positionV relativeFrom="paragraph">
                <wp:posOffset>349250</wp:posOffset>
              </wp:positionV>
              <wp:extent cx="7178040"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717804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27.5pt" to="555.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" strokecolor="#777"/>
          </w:pict>
        </mc:Fallback>
      </mc:AlternateContent>
    </w:r>
    <w:r>
      <w:rPr>
        <w:noProof/>
      </w:rPr>
      <mc:AlternateContent>
        <mc:Choice Requires="wps">
          <w:drawing>
            <wp:anchor distT="0" distB="0" distL="114300" distR="114300" simplePos="0" relativeHeight="251658752" behindDoc="0" locked="0" layoutInCell="1" allowOverlap="1" wp14:anchorId="148AA3BF" wp14:editId="148AA3C0">
              <wp:simplePos x="0" y="0"/>
              <wp:positionH relativeFrom="column">
                <wp:posOffset>3477260</wp:posOffset>
              </wp:positionH>
              <wp:positionV relativeFrom="paragraph">
                <wp:posOffset>48502</wp:posOffset>
              </wp:positionV>
              <wp:extent cx="3635461" cy="297422"/>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461" cy="29742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C" w14:textId="3AA49EB0" w:rsidR="00EA6618" w:rsidRPr="00335D22" w:rsidRDefault="009010DE" w:rsidP="007F096B">
                          <w:pPr>
                            <w:jc w:val="right"/>
                            <w:rPr>
                              <w:rFonts w:ascii="Tahoma" w:hAnsi="Tahoma" w:cs="Tahoma"/>
                              <w:sz w:val="28"/>
                            </w:rPr>
                          </w:pPr>
                          <w:r w:rsidRPr="009010DE">
                            <w:rPr>
                              <w:rFonts w:ascii="Tahoma" w:hAnsi="Tahoma" w:cs="Tahoma"/>
                              <w:sz w:val="28"/>
                            </w:rPr>
                            <w:t>Initiating a Change Order Request</w:t>
                          </w:r>
                        </w:p>
                        <w:p w14:paraId="148AA3CD" w14:textId="77777777" w:rsidR="00EA6618" w:rsidRPr="00335D22" w:rsidRDefault="00EA6618" w:rsidP="007F096B">
                          <w:pPr>
                            <w:rPr>
                              <w:rFonts w:ascii="Tahoma" w:hAnsi="Tahoma" w:cs="Tahom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73.8pt;margin-top:3.8pt;width:286.25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" filled="f" stroked="f">
              <v:textbox>
                <w:txbxContent>
                  <w:p w14:paraId="148AA3CC" w14:textId="3AA49EB0" w:rsidR="00EA6618" w:rsidRPr="00335D22" w:rsidRDefault="009010DE" w:rsidP="007F096B">
                    <w:pPr>
                      <w:jc w:val="right"/>
                      <w:rPr>
                        <w:rFonts w:ascii="Tahoma" w:hAnsi="Tahoma" w:cs="Tahoma"/>
                        <w:sz w:val="28"/>
                      </w:rPr>
                    </w:pPr>
                    <w:r w:rsidRPr="009010DE">
                      <w:rPr>
                        <w:rFonts w:ascii="Tahoma" w:hAnsi="Tahoma" w:cs="Tahoma"/>
                        <w:sz w:val="28"/>
                      </w:rPr>
                      <w:t>Initiating a Change Order Request</w:t>
                    </w:r>
                  </w:p>
                  <w:p w14:paraId="148AA3CD" w14:textId="77777777" w:rsidR="00EA6618" w:rsidRPr="00335D22" w:rsidRDefault="00EA6618" w:rsidP="007F096B">
                    <w:pPr>
                      <w:rPr>
                        <w:rFonts w:ascii="Tahoma" w:hAnsi="Tahoma" w:cs="Tahoma"/>
                        <w:sz w:val="2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A3AD" w14:textId="687FCF8C" w:rsidR="00EA6618" w:rsidRDefault="00F55D08" w:rsidP="007F096B">
    <w:pPr>
      <w:pStyle w:val="Header"/>
      <w:ind w:left="-990" w:right="-360"/>
      <w:jc w:val="right"/>
    </w:pPr>
    <w:r w:rsidRPr="00CF0787">
      <w:rPr>
        <w:noProof/>
      </w:rPr>
      <w:drawing>
        <wp:anchor distT="0" distB="0" distL="114300" distR="114300" simplePos="0" relativeHeight="251660800" behindDoc="1" locked="0" layoutInCell="1" allowOverlap="1" wp14:anchorId="71A161E4" wp14:editId="585D89EF">
          <wp:simplePos x="0" y="0"/>
          <wp:positionH relativeFrom="column">
            <wp:posOffset>6224905</wp:posOffset>
          </wp:positionH>
          <wp:positionV relativeFrom="paragraph">
            <wp:posOffset>7620</wp:posOffset>
          </wp:positionV>
          <wp:extent cx="883285" cy="633730"/>
          <wp:effectExtent l="0" t="0" r="0" b="0"/>
          <wp:wrapThrough wrapText="bothSides">
            <wp:wrapPolygon edited="0">
              <wp:start x="0" y="0"/>
              <wp:lineTo x="0" y="20778"/>
              <wp:lineTo x="20963" y="20778"/>
              <wp:lineTo x="20963" y="0"/>
              <wp:lineTo x="0" y="0"/>
            </wp:wrapPolygon>
          </wp:wrapThrough>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285" cy="633730"/>
                  </a:xfrm>
                  <a:prstGeom prst="rect">
                    <a:avLst/>
                  </a:prstGeom>
                </pic:spPr>
              </pic:pic>
            </a:graphicData>
          </a:graphic>
          <wp14:sizeRelH relativeFrom="page">
            <wp14:pctWidth>0</wp14:pctWidth>
          </wp14:sizeRelH>
          <wp14:sizeRelV relativeFrom="page">
            <wp14:pctHeight>0</wp14:pctHeight>
          </wp14:sizeRelV>
        </wp:anchor>
      </w:drawing>
    </w:r>
    <w:r w:rsidR="00EA6618">
      <w:rPr>
        <w:noProof/>
      </w:rPr>
      <mc:AlternateContent>
        <mc:Choice Requires="wps">
          <w:drawing>
            <wp:anchor distT="0" distB="0" distL="114300" distR="114300" simplePos="0" relativeHeight="251657728" behindDoc="0" locked="0" layoutInCell="1" allowOverlap="1" wp14:anchorId="148AA3C3" wp14:editId="148AA3C4">
              <wp:simplePos x="0" y="0"/>
              <wp:positionH relativeFrom="column">
                <wp:posOffset>-70338</wp:posOffset>
              </wp:positionH>
              <wp:positionV relativeFrom="paragraph">
                <wp:posOffset>791308</wp:posOffset>
              </wp:positionV>
              <wp:extent cx="7178186"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7178186"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62.3pt" to="559.6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" strokecolor="#777"/>
          </w:pict>
        </mc:Fallback>
      </mc:AlternateContent>
    </w:r>
    <w:r w:rsidR="00EA6618">
      <w:rPr>
        <w:noProof/>
      </w:rPr>
      <mc:AlternateContent>
        <mc:Choice Requires="wps">
          <w:drawing>
            <wp:anchor distT="0" distB="0" distL="114300" distR="114300" simplePos="0" relativeHeight="251656704" behindDoc="0" locked="0" layoutInCell="1" allowOverlap="1" wp14:anchorId="148AA3C5" wp14:editId="0A4A1D95">
              <wp:simplePos x="0" y="0"/>
              <wp:positionH relativeFrom="column">
                <wp:posOffset>-117231</wp:posOffset>
              </wp:positionH>
              <wp:positionV relativeFrom="paragraph">
                <wp:posOffset>146538</wp:posOffset>
              </wp:positionV>
              <wp:extent cx="4314093" cy="571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093" cy="571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E" w14:textId="77777777" w:rsidR="00EA6618" w:rsidRPr="00335D22" w:rsidRDefault="00EA6618" w:rsidP="007F096B">
                          <w:pPr>
                            <w:rPr>
                              <w:rFonts w:ascii="Tahoma" w:hAnsi="Tahoma" w:cs="Tahoma"/>
                              <w:b/>
                              <w:sz w:val="28"/>
                            </w:rPr>
                          </w:pPr>
                          <w:r w:rsidRPr="00335D22">
                            <w:rPr>
                              <w:rFonts w:ascii="Tahoma" w:hAnsi="Tahoma" w:cs="Tahoma"/>
                              <w:b/>
                              <w:sz w:val="28"/>
                            </w:rPr>
                            <w:t>Step-by-Step Guide</w:t>
                          </w:r>
                        </w:p>
                        <w:p w14:paraId="148AA3D0" w14:textId="2F8A6766" w:rsidR="00EA6618" w:rsidRPr="00335D22" w:rsidRDefault="009010DE" w:rsidP="001441DB">
                          <w:pPr>
                            <w:rPr>
                              <w:rFonts w:ascii="Tahoma" w:hAnsi="Tahoma" w:cs="Tahoma"/>
                              <w:sz w:val="28"/>
                            </w:rPr>
                          </w:pPr>
                          <w:r>
                            <w:rPr>
                              <w:rFonts w:ascii="Tahoma" w:hAnsi="Tahoma" w:cs="Tahoma"/>
                              <w:sz w:val="28"/>
                            </w:rPr>
                            <w:t>Initiating a Change Order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9.25pt;margin-top:11.55pt;width:339.7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" filled="f" stroked="f">
              <v:textbox>
                <w:txbxContent>
                  <w:p w14:paraId="148AA3CE" w14:textId="77777777" w:rsidR="00EA6618" w:rsidRPr="00335D22" w:rsidRDefault="00EA6618" w:rsidP="007F096B">
                    <w:pPr>
                      <w:rPr>
                        <w:rFonts w:ascii="Tahoma" w:hAnsi="Tahoma" w:cs="Tahoma"/>
                        <w:b/>
                        <w:sz w:val="28"/>
                      </w:rPr>
                    </w:pPr>
                    <w:r w:rsidRPr="00335D22">
                      <w:rPr>
                        <w:rFonts w:ascii="Tahoma" w:hAnsi="Tahoma" w:cs="Tahoma"/>
                        <w:b/>
                        <w:sz w:val="28"/>
                      </w:rPr>
                      <w:t>Step-by-Step Guide</w:t>
                    </w:r>
                  </w:p>
                  <w:p w14:paraId="148AA3D0" w14:textId="2F8A6766" w:rsidR="00EA6618" w:rsidRPr="00335D22" w:rsidRDefault="009010DE" w:rsidP="001441DB">
                    <w:pPr>
                      <w:rPr>
                        <w:rFonts w:ascii="Tahoma" w:hAnsi="Tahoma" w:cs="Tahoma"/>
                        <w:sz w:val="28"/>
                      </w:rPr>
                    </w:pPr>
                    <w:r>
                      <w:rPr>
                        <w:rFonts w:ascii="Tahoma" w:hAnsi="Tahoma" w:cs="Tahoma"/>
                        <w:sz w:val="28"/>
                      </w:rPr>
                      <w:t>Initiating a Change Order Request</w:t>
                    </w:r>
                  </w:p>
                </w:txbxContent>
              </v:textbox>
            </v:shape>
          </w:pict>
        </mc:Fallback>
      </mc:AlternateContent>
    </w:r>
  </w:p>
  <w:p w14:paraId="148AA3AE" w14:textId="77777777" w:rsidR="00EA6618" w:rsidRDefault="00EA6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1AE7"/>
    <w:multiLevelType w:val="singleLevel"/>
    <w:tmpl w:val="312A5FB8"/>
    <w:lvl w:ilvl="0">
      <w:start w:val="1"/>
      <w:numFmt w:val="decimal"/>
      <w:pStyle w:val="NumberList"/>
      <w:lvlText w:val="%1."/>
      <w:lvlJc w:val="left"/>
      <w:pPr>
        <w:tabs>
          <w:tab w:val="num" w:pos="1800"/>
        </w:tabs>
        <w:ind w:left="1800" w:hanging="360"/>
      </w:pPr>
      <w:rPr>
        <w:rFonts w:cs="Times New Roman" w:hint="default"/>
      </w:rPr>
    </w:lvl>
  </w:abstractNum>
  <w:abstractNum w:abstractNumId="1">
    <w:nsid w:val="25E9235F"/>
    <w:multiLevelType w:val="hybridMultilevel"/>
    <w:tmpl w:val="33409736"/>
    <w:lvl w:ilvl="0" w:tplc="04090001">
      <w:start w:val="1"/>
      <w:numFmt w:val="bullet"/>
      <w:lvlText w:val=""/>
      <w:lvlJc w:val="left"/>
      <w:pPr>
        <w:tabs>
          <w:tab w:val="num" w:pos="720"/>
        </w:tabs>
        <w:ind w:left="720" w:hanging="360"/>
      </w:pPr>
      <w:rPr>
        <w:rFonts w:ascii="Symbol" w:hAnsi="Symbol" w:hint="default"/>
      </w:rPr>
    </w:lvl>
    <w:lvl w:ilvl="1" w:tplc="9BF21C9A">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7423D79"/>
    <w:multiLevelType w:val="hybridMultilevel"/>
    <w:tmpl w:val="72B27648"/>
    <w:lvl w:ilvl="0" w:tplc="351A9108">
      <w:numFmt w:val="bullet"/>
      <w:lvlText w:val=""/>
      <w:lvlJc w:val="left"/>
      <w:pPr>
        <w:ind w:left="1080" w:hanging="360"/>
      </w:pPr>
      <w:rPr>
        <w:rFonts w:ascii="Wingdings 3" w:eastAsia="Times New Roman" w:hAnsi="Wingdings 3" w:cs="Times New Roman" w:hint="default"/>
        <w:b w:val="0"/>
        <w:i w:val="0"/>
        <w:color w:val="F79646" w:themeColor="accent6"/>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06696"/>
    <w:multiLevelType w:val="hybridMultilevel"/>
    <w:tmpl w:val="D26882B6"/>
    <w:lvl w:ilvl="0" w:tplc="61CC2448">
      <w:start w:val="1"/>
      <w:numFmt w:val="bullet"/>
      <w:lvlText w:val=""/>
      <w:lvlJc w:val="left"/>
      <w:pPr>
        <w:ind w:left="1080" w:hanging="360"/>
      </w:pPr>
      <w:rPr>
        <w:rFonts w:ascii="Symbol" w:hAnsi="Symbol" w:hint="default"/>
        <w:b w:val="0"/>
        <w:i w:val="0"/>
        <w:color w:val="auto"/>
        <w:sz w:val="24"/>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B1E20"/>
    <w:multiLevelType w:val="hybridMultilevel"/>
    <w:tmpl w:val="220ECE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5885B2E"/>
    <w:multiLevelType w:val="hybridMultilevel"/>
    <w:tmpl w:val="9B9AE2AC"/>
    <w:lvl w:ilvl="0" w:tplc="95820092">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nsid w:val="3C943974"/>
    <w:multiLevelType w:val="hybridMultilevel"/>
    <w:tmpl w:val="B48AB724"/>
    <w:lvl w:ilvl="0" w:tplc="9606E5E6">
      <w:start w:val="1"/>
      <w:numFmt w:val="bullet"/>
      <w:lvlText w:val=""/>
      <w:lvlJc w:val="left"/>
      <w:pPr>
        <w:tabs>
          <w:tab w:val="num" w:pos="720"/>
        </w:tabs>
        <w:ind w:left="720" w:hanging="360"/>
      </w:pPr>
      <w:rPr>
        <w:rFonts w:ascii="Wingdings" w:hAnsi="Wingdings" w:hint="default"/>
      </w:rPr>
    </w:lvl>
    <w:lvl w:ilvl="1" w:tplc="9BF21C9A">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448E48AC"/>
    <w:multiLevelType w:val="hybridMultilevel"/>
    <w:tmpl w:val="DD6E4E3A"/>
    <w:lvl w:ilvl="0" w:tplc="0409000F">
      <w:start w:val="1"/>
      <w:numFmt w:val="decimal"/>
      <w:lvlText w:val="%1."/>
      <w:lvlJc w:val="left"/>
      <w:pPr>
        <w:tabs>
          <w:tab w:val="num" w:pos="360"/>
        </w:tabs>
        <w:ind w:left="360" w:hanging="360"/>
      </w:pPr>
      <w:rPr>
        <w:rFonts w:cs="Times New Roman" w:hint="default"/>
      </w:rPr>
    </w:lvl>
    <w:lvl w:ilvl="1" w:tplc="9BF21C9A">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4E6D6768"/>
    <w:multiLevelType w:val="hybridMultilevel"/>
    <w:tmpl w:val="B9CC52A6"/>
    <w:lvl w:ilvl="0" w:tplc="351A9108">
      <w:numFmt w:val="bullet"/>
      <w:lvlText w:val=""/>
      <w:lvlJc w:val="left"/>
      <w:pPr>
        <w:ind w:left="-90" w:hanging="360"/>
      </w:pPr>
      <w:rPr>
        <w:rFonts w:ascii="Wingdings 3" w:eastAsia="Times New Roman" w:hAnsi="Wingdings 3" w:cs="Times New Roman" w:hint="default"/>
        <w:b w:val="0"/>
        <w:i w:val="0"/>
        <w:color w:val="F79646" w:themeColor="accent6"/>
        <w:sz w:val="36"/>
        <w:szCs w:val="36"/>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nsid w:val="5296048F"/>
    <w:multiLevelType w:val="hybridMultilevel"/>
    <w:tmpl w:val="2BC2F7D4"/>
    <w:lvl w:ilvl="0" w:tplc="61CC2448">
      <w:start w:val="1"/>
      <w:numFmt w:val="bullet"/>
      <w:lvlText w:val=""/>
      <w:lvlJc w:val="left"/>
      <w:pPr>
        <w:ind w:left="720" w:hanging="360"/>
      </w:pPr>
      <w:rPr>
        <w:rFonts w:ascii="Symbol" w:hAnsi="Symbol" w:hint="default"/>
        <w:b w:val="0"/>
        <w:i w:val="0"/>
        <w:color w:val="auto"/>
        <w:sz w:val="24"/>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841915"/>
    <w:multiLevelType w:val="multilevel"/>
    <w:tmpl w:val="9E4C4384"/>
    <w:lvl w:ilvl="0">
      <w:start w:val="1"/>
      <w:numFmt w:val="upperRoman"/>
      <w:pStyle w:val="Heading1"/>
      <w:lvlText w:val="%1."/>
      <w:lvlJc w:val="left"/>
      <w:pPr>
        <w:tabs>
          <w:tab w:val="num" w:pos="720"/>
        </w:tabs>
        <w:ind w:left="720" w:hanging="720"/>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upperRoman"/>
      <w:pStyle w:val="Heading3"/>
      <w:lvlText w:val="%3."/>
      <w:lvlJc w:val="left"/>
      <w:pPr>
        <w:tabs>
          <w:tab w:val="num" w:pos="720"/>
        </w:tabs>
        <w:ind w:left="360" w:hanging="36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1">
    <w:nsid w:val="62983DDC"/>
    <w:multiLevelType w:val="hybridMultilevel"/>
    <w:tmpl w:val="A7D2ADA8"/>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10"/>
  </w:num>
  <w:num w:numId="2">
    <w:abstractNumId w:val="0"/>
  </w:num>
  <w:num w:numId="3">
    <w:abstractNumId w:val="7"/>
  </w:num>
  <w:num w:numId="4">
    <w:abstractNumId w:val="2"/>
  </w:num>
  <w:num w:numId="5">
    <w:abstractNumId w:val="1"/>
  </w:num>
  <w:num w:numId="6">
    <w:abstractNumId w:val="6"/>
  </w:num>
  <w:num w:numId="7">
    <w:abstractNumId w:val="11"/>
  </w:num>
  <w:num w:numId="8">
    <w:abstractNumId w:val="3"/>
  </w:num>
  <w:num w:numId="9">
    <w:abstractNumId w:val="9"/>
  </w:num>
  <w:num w:numId="10">
    <w:abstractNumId w:val="8"/>
  </w:num>
  <w:num w:numId="11">
    <w:abstractNumId w:val="4"/>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1E"/>
    <w:rsid w:val="000003CA"/>
    <w:rsid w:val="0000214C"/>
    <w:rsid w:val="000026EC"/>
    <w:rsid w:val="0000354F"/>
    <w:rsid w:val="00003B7E"/>
    <w:rsid w:val="00004F00"/>
    <w:rsid w:val="00005ADD"/>
    <w:rsid w:val="00006947"/>
    <w:rsid w:val="00012F37"/>
    <w:rsid w:val="000167BD"/>
    <w:rsid w:val="00022945"/>
    <w:rsid w:val="000239C6"/>
    <w:rsid w:val="00032436"/>
    <w:rsid w:val="0003476E"/>
    <w:rsid w:val="000371E5"/>
    <w:rsid w:val="0004013E"/>
    <w:rsid w:val="00041D49"/>
    <w:rsid w:val="00041DC4"/>
    <w:rsid w:val="00045B15"/>
    <w:rsid w:val="00046124"/>
    <w:rsid w:val="000463EE"/>
    <w:rsid w:val="00052AF8"/>
    <w:rsid w:val="00053776"/>
    <w:rsid w:val="00053D6F"/>
    <w:rsid w:val="000550BE"/>
    <w:rsid w:val="00056702"/>
    <w:rsid w:val="000671D7"/>
    <w:rsid w:val="00070CC9"/>
    <w:rsid w:val="000719D8"/>
    <w:rsid w:val="00073E7A"/>
    <w:rsid w:val="000742C5"/>
    <w:rsid w:val="00080D46"/>
    <w:rsid w:val="00083C00"/>
    <w:rsid w:val="00090050"/>
    <w:rsid w:val="000900BC"/>
    <w:rsid w:val="00090FAC"/>
    <w:rsid w:val="0009121D"/>
    <w:rsid w:val="00093FBE"/>
    <w:rsid w:val="000A1650"/>
    <w:rsid w:val="000A35FC"/>
    <w:rsid w:val="000A3EC5"/>
    <w:rsid w:val="000A5B04"/>
    <w:rsid w:val="000A6B78"/>
    <w:rsid w:val="000B0401"/>
    <w:rsid w:val="000B1002"/>
    <w:rsid w:val="000B515A"/>
    <w:rsid w:val="000B59D8"/>
    <w:rsid w:val="000B5DA1"/>
    <w:rsid w:val="000C0262"/>
    <w:rsid w:val="000C276D"/>
    <w:rsid w:val="000C5748"/>
    <w:rsid w:val="000C75D5"/>
    <w:rsid w:val="000D2CC0"/>
    <w:rsid w:val="000D49B4"/>
    <w:rsid w:val="000D7955"/>
    <w:rsid w:val="000E2F65"/>
    <w:rsid w:val="000E360A"/>
    <w:rsid w:val="000E4B4E"/>
    <w:rsid w:val="000E4DBD"/>
    <w:rsid w:val="000E5674"/>
    <w:rsid w:val="000F0FC2"/>
    <w:rsid w:val="000F59D3"/>
    <w:rsid w:val="00100711"/>
    <w:rsid w:val="001066CF"/>
    <w:rsid w:val="001109D2"/>
    <w:rsid w:val="001133DA"/>
    <w:rsid w:val="001170A6"/>
    <w:rsid w:val="00117809"/>
    <w:rsid w:val="001215BE"/>
    <w:rsid w:val="0012314A"/>
    <w:rsid w:val="00123694"/>
    <w:rsid w:val="00123CEE"/>
    <w:rsid w:val="0012416D"/>
    <w:rsid w:val="00125975"/>
    <w:rsid w:val="00130A84"/>
    <w:rsid w:val="00132C96"/>
    <w:rsid w:val="00135C5B"/>
    <w:rsid w:val="0013764C"/>
    <w:rsid w:val="0013782E"/>
    <w:rsid w:val="0014152B"/>
    <w:rsid w:val="00141A03"/>
    <w:rsid w:val="0014379A"/>
    <w:rsid w:val="00143C8A"/>
    <w:rsid w:val="001441DB"/>
    <w:rsid w:val="00144882"/>
    <w:rsid w:val="00144DD0"/>
    <w:rsid w:val="00147A82"/>
    <w:rsid w:val="00150FAE"/>
    <w:rsid w:val="0015328A"/>
    <w:rsid w:val="00153E86"/>
    <w:rsid w:val="00155619"/>
    <w:rsid w:val="001564DC"/>
    <w:rsid w:val="001576BE"/>
    <w:rsid w:val="001650E9"/>
    <w:rsid w:val="001662BA"/>
    <w:rsid w:val="00166AA3"/>
    <w:rsid w:val="00166F7F"/>
    <w:rsid w:val="001716EF"/>
    <w:rsid w:val="00172D29"/>
    <w:rsid w:val="00173590"/>
    <w:rsid w:val="001752EA"/>
    <w:rsid w:val="00175C35"/>
    <w:rsid w:val="00180AEF"/>
    <w:rsid w:val="00180CB3"/>
    <w:rsid w:val="0018245A"/>
    <w:rsid w:val="00182F9D"/>
    <w:rsid w:val="00184CC1"/>
    <w:rsid w:val="00184CC9"/>
    <w:rsid w:val="00185C6B"/>
    <w:rsid w:val="00187CDC"/>
    <w:rsid w:val="00190AD9"/>
    <w:rsid w:val="00193E98"/>
    <w:rsid w:val="0019537F"/>
    <w:rsid w:val="0019661A"/>
    <w:rsid w:val="00196EDE"/>
    <w:rsid w:val="001979AE"/>
    <w:rsid w:val="001A0A15"/>
    <w:rsid w:val="001A1726"/>
    <w:rsid w:val="001A1B51"/>
    <w:rsid w:val="001A31E1"/>
    <w:rsid w:val="001A3D02"/>
    <w:rsid w:val="001A3E73"/>
    <w:rsid w:val="001A6813"/>
    <w:rsid w:val="001A75E6"/>
    <w:rsid w:val="001B379D"/>
    <w:rsid w:val="001B3E2D"/>
    <w:rsid w:val="001C2F8A"/>
    <w:rsid w:val="001C4846"/>
    <w:rsid w:val="001C6C78"/>
    <w:rsid w:val="001C75F3"/>
    <w:rsid w:val="001D5B16"/>
    <w:rsid w:val="001D62DF"/>
    <w:rsid w:val="001D7C8B"/>
    <w:rsid w:val="001E54D4"/>
    <w:rsid w:val="001E6A7A"/>
    <w:rsid w:val="001E6F17"/>
    <w:rsid w:val="001F0DE3"/>
    <w:rsid w:val="001F2D00"/>
    <w:rsid w:val="001F2F19"/>
    <w:rsid w:val="001F5072"/>
    <w:rsid w:val="001F5951"/>
    <w:rsid w:val="002053FA"/>
    <w:rsid w:val="00205C66"/>
    <w:rsid w:val="0021095D"/>
    <w:rsid w:val="002111C3"/>
    <w:rsid w:val="00211990"/>
    <w:rsid w:val="00212112"/>
    <w:rsid w:val="00212B46"/>
    <w:rsid w:val="00214D97"/>
    <w:rsid w:val="00215248"/>
    <w:rsid w:val="0021564C"/>
    <w:rsid w:val="002170C9"/>
    <w:rsid w:val="0021712C"/>
    <w:rsid w:val="002171A5"/>
    <w:rsid w:val="00220E95"/>
    <w:rsid w:val="00221794"/>
    <w:rsid w:val="00225B4D"/>
    <w:rsid w:val="00225D91"/>
    <w:rsid w:val="00226735"/>
    <w:rsid w:val="00226F63"/>
    <w:rsid w:val="00227143"/>
    <w:rsid w:val="00231611"/>
    <w:rsid w:val="00232E90"/>
    <w:rsid w:val="0023451D"/>
    <w:rsid w:val="0023520E"/>
    <w:rsid w:val="00236ADC"/>
    <w:rsid w:val="0024186A"/>
    <w:rsid w:val="00244883"/>
    <w:rsid w:val="00244BB6"/>
    <w:rsid w:val="002450C1"/>
    <w:rsid w:val="00252DB3"/>
    <w:rsid w:val="00253BD7"/>
    <w:rsid w:val="0025610F"/>
    <w:rsid w:val="00261FF7"/>
    <w:rsid w:val="00262180"/>
    <w:rsid w:val="002631D4"/>
    <w:rsid w:val="00267921"/>
    <w:rsid w:val="00271B68"/>
    <w:rsid w:val="00272511"/>
    <w:rsid w:val="002739B9"/>
    <w:rsid w:val="00276F7F"/>
    <w:rsid w:val="00290E0B"/>
    <w:rsid w:val="00296AA7"/>
    <w:rsid w:val="002A0927"/>
    <w:rsid w:val="002A2AA2"/>
    <w:rsid w:val="002A3A04"/>
    <w:rsid w:val="002A4E5E"/>
    <w:rsid w:val="002A7C59"/>
    <w:rsid w:val="002B2228"/>
    <w:rsid w:val="002B4FD5"/>
    <w:rsid w:val="002B6D61"/>
    <w:rsid w:val="002C0891"/>
    <w:rsid w:val="002C5248"/>
    <w:rsid w:val="002D0ACD"/>
    <w:rsid w:val="002D1166"/>
    <w:rsid w:val="002D340D"/>
    <w:rsid w:val="002D3448"/>
    <w:rsid w:val="002D5578"/>
    <w:rsid w:val="002E2BC4"/>
    <w:rsid w:val="002E3154"/>
    <w:rsid w:val="002E4862"/>
    <w:rsid w:val="002E4CD2"/>
    <w:rsid w:val="002F17C5"/>
    <w:rsid w:val="002F3E02"/>
    <w:rsid w:val="002F4F4C"/>
    <w:rsid w:val="002F76C1"/>
    <w:rsid w:val="0030115E"/>
    <w:rsid w:val="00303921"/>
    <w:rsid w:val="003060FD"/>
    <w:rsid w:val="003073FB"/>
    <w:rsid w:val="00320288"/>
    <w:rsid w:val="0032548F"/>
    <w:rsid w:val="00334560"/>
    <w:rsid w:val="00335D22"/>
    <w:rsid w:val="00336D1B"/>
    <w:rsid w:val="00337F1C"/>
    <w:rsid w:val="0034023F"/>
    <w:rsid w:val="003458FC"/>
    <w:rsid w:val="0034610B"/>
    <w:rsid w:val="00346135"/>
    <w:rsid w:val="00346D43"/>
    <w:rsid w:val="00346E43"/>
    <w:rsid w:val="003470DE"/>
    <w:rsid w:val="0034786A"/>
    <w:rsid w:val="00354098"/>
    <w:rsid w:val="003545A0"/>
    <w:rsid w:val="00357971"/>
    <w:rsid w:val="00357DA5"/>
    <w:rsid w:val="00360EEB"/>
    <w:rsid w:val="0036227F"/>
    <w:rsid w:val="00362E40"/>
    <w:rsid w:val="003660FF"/>
    <w:rsid w:val="003672BA"/>
    <w:rsid w:val="00370B2A"/>
    <w:rsid w:val="00371151"/>
    <w:rsid w:val="0037266B"/>
    <w:rsid w:val="003728AB"/>
    <w:rsid w:val="003746DC"/>
    <w:rsid w:val="00376FB7"/>
    <w:rsid w:val="003827BD"/>
    <w:rsid w:val="003839D0"/>
    <w:rsid w:val="00386445"/>
    <w:rsid w:val="00386EC1"/>
    <w:rsid w:val="003925AE"/>
    <w:rsid w:val="003950FC"/>
    <w:rsid w:val="003976DB"/>
    <w:rsid w:val="003A0880"/>
    <w:rsid w:val="003A0F01"/>
    <w:rsid w:val="003A15F8"/>
    <w:rsid w:val="003A3774"/>
    <w:rsid w:val="003A6A14"/>
    <w:rsid w:val="003B1F98"/>
    <w:rsid w:val="003B2A3E"/>
    <w:rsid w:val="003B43A2"/>
    <w:rsid w:val="003B5A80"/>
    <w:rsid w:val="003B5C31"/>
    <w:rsid w:val="003B68CD"/>
    <w:rsid w:val="003C0308"/>
    <w:rsid w:val="003C3FF7"/>
    <w:rsid w:val="003D06C1"/>
    <w:rsid w:val="003D15A4"/>
    <w:rsid w:val="003D1825"/>
    <w:rsid w:val="003D3520"/>
    <w:rsid w:val="003D44DC"/>
    <w:rsid w:val="003E0DE9"/>
    <w:rsid w:val="003E1732"/>
    <w:rsid w:val="003E2473"/>
    <w:rsid w:val="003E3507"/>
    <w:rsid w:val="003E5022"/>
    <w:rsid w:val="003E5414"/>
    <w:rsid w:val="003E6042"/>
    <w:rsid w:val="003E7834"/>
    <w:rsid w:val="003F19F4"/>
    <w:rsid w:val="003F4288"/>
    <w:rsid w:val="003F57D7"/>
    <w:rsid w:val="00401398"/>
    <w:rsid w:val="0040230C"/>
    <w:rsid w:val="004029D7"/>
    <w:rsid w:val="00402B0A"/>
    <w:rsid w:val="00403CE4"/>
    <w:rsid w:val="00406472"/>
    <w:rsid w:val="00407149"/>
    <w:rsid w:val="004102E6"/>
    <w:rsid w:val="004127FE"/>
    <w:rsid w:val="00422495"/>
    <w:rsid w:val="00424AF4"/>
    <w:rsid w:val="0042620E"/>
    <w:rsid w:val="00426A78"/>
    <w:rsid w:val="00430ADB"/>
    <w:rsid w:val="00431E71"/>
    <w:rsid w:val="004335E1"/>
    <w:rsid w:val="00435643"/>
    <w:rsid w:val="004358D2"/>
    <w:rsid w:val="004400D1"/>
    <w:rsid w:val="00440215"/>
    <w:rsid w:val="004407CA"/>
    <w:rsid w:val="0045132F"/>
    <w:rsid w:val="00457634"/>
    <w:rsid w:val="00457A84"/>
    <w:rsid w:val="00460256"/>
    <w:rsid w:val="00460555"/>
    <w:rsid w:val="00464D3B"/>
    <w:rsid w:val="00464DE9"/>
    <w:rsid w:val="00471288"/>
    <w:rsid w:val="00472262"/>
    <w:rsid w:val="00477C02"/>
    <w:rsid w:val="00477F0D"/>
    <w:rsid w:val="0048443C"/>
    <w:rsid w:val="004860B4"/>
    <w:rsid w:val="00487A5F"/>
    <w:rsid w:val="00490B33"/>
    <w:rsid w:val="00490CB9"/>
    <w:rsid w:val="0049262B"/>
    <w:rsid w:val="00494C2B"/>
    <w:rsid w:val="0049504F"/>
    <w:rsid w:val="00497A76"/>
    <w:rsid w:val="004A1068"/>
    <w:rsid w:val="004A1166"/>
    <w:rsid w:val="004A2AEE"/>
    <w:rsid w:val="004A4F22"/>
    <w:rsid w:val="004A6CAE"/>
    <w:rsid w:val="004B0135"/>
    <w:rsid w:val="004B4C48"/>
    <w:rsid w:val="004C1BD5"/>
    <w:rsid w:val="004C45DA"/>
    <w:rsid w:val="004C7971"/>
    <w:rsid w:val="004D26BB"/>
    <w:rsid w:val="004D4657"/>
    <w:rsid w:val="004D4799"/>
    <w:rsid w:val="004D5F8F"/>
    <w:rsid w:val="004D72A9"/>
    <w:rsid w:val="004E381C"/>
    <w:rsid w:val="004E3890"/>
    <w:rsid w:val="004E3AD2"/>
    <w:rsid w:val="004E4CA2"/>
    <w:rsid w:val="004E5D3A"/>
    <w:rsid w:val="004E6A49"/>
    <w:rsid w:val="004E77EF"/>
    <w:rsid w:val="004F0829"/>
    <w:rsid w:val="004F1900"/>
    <w:rsid w:val="004F23C9"/>
    <w:rsid w:val="005014B4"/>
    <w:rsid w:val="00504FA2"/>
    <w:rsid w:val="0051053D"/>
    <w:rsid w:val="00515C91"/>
    <w:rsid w:val="00516F9D"/>
    <w:rsid w:val="00520028"/>
    <w:rsid w:val="00521B6A"/>
    <w:rsid w:val="0052651E"/>
    <w:rsid w:val="005278A0"/>
    <w:rsid w:val="005310D3"/>
    <w:rsid w:val="00531765"/>
    <w:rsid w:val="00532405"/>
    <w:rsid w:val="0053362E"/>
    <w:rsid w:val="0053548C"/>
    <w:rsid w:val="005355FA"/>
    <w:rsid w:val="00536136"/>
    <w:rsid w:val="0053639C"/>
    <w:rsid w:val="00540256"/>
    <w:rsid w:val="005406FC"/>
    <w:rsid w:val="005436F1"/>
    <w:rsid w:val="00547717"/>
    <w:rsid w:val="00547D38"/>
    <w:rsid w:val="00552E3F"/>
    <w:rsid w:val="005542E5"/>
    <w:rsid w:val="00554A93"/>
    <w:rsid w:val="005553FA"/>
    <w:rsid w:val="00557875"/>
    <w:rsid w:val="0056081A"/>
    <w:rsid w:val="005608EE"/>
    <w:rsid w:val="00563C92"/>
    <w:rsid w:val="00567EB3"/>
    <w:rsid w:val="00571DB3"/>
    <w:rsid w:val="00571F39"/>
    <w:rsid w:val="00572AAC"/>
    <w:rsid w:val="00583554"/>
    <w:rsid w:val="00584E51"/>
    <w:rsid w:val="00587DD4"/>
    <w:rsid w:val="00591E2C"/>
    <w:rsid w:val="005940FD"/>
    <w:rsid w:val="005958B9"/>
    <w:rsid w:val="00596FA8"/>
    <w:rsid w:val="00597770"/>
    <w:rsid w:val="005A03ED"/>
    <w:rsid w:val="005A1D6C"/>
    <w:rsid w:val="005A21D0"/>
    <w:rsid w:val="005A26BF"/>
    <w:rsid w:val="005A4301"/>
    <w:rsid w:val="005A72D3"/>
    <w:rsid w:val="005B08C1"/>
    <w:rsid w:val="005B0B4F"/>
    <w:rsid w:val="005B0F4C"/>
    <w:rsid w:val="005B31FC"/>
    <w:rsid w:val="005B57BE"/>
    <w:rsid w:val="005B6155"/>
    <w:rsid w:val="005C2229"/>
    <w:rsid w:val="005C27A1"/>
    <w:rsid w:val="005C3BB9"/>
    <w:rsid w:val="005C7EDF"/>
    <w:rsid w:val="005D03EB"/>
    <w:rsid w:val="005D05EB"/>
    <w:rsid w:val="005D18A4"/>
    <w:rsid w:val="005D1A29"/>
    <w:rsid w:val="005D3F30"/>
    <w:rsid w:val="005D3FBC"/>
    <w:rsid w:val="005D5DC4"/>
    <w:rsid w:val="005D69AC"/>
    <w:rsid w:val="005D6EBF"/>
    <w:rsid w:val="005E0702"/>
    <w:rsid w:val="005E101C"/>
    <w:rsid w:val="005E1AA9"/>
    <w:rsid w:val="005E2238"/>
    <w:rsid w:val="005E2330"/>
    <w:rsid w:val="005E43A3"/>
    <w:rsid w:val="005E5197"/>
    <w:rsid w:val="005E5AF5"/>
    <w:rsid w:val="005E7C17"/>
    <w:rsid w:val="005F2143"/>
    <w:rsid w:val="005F5D27"/>
    <w:rsid w:val="005F5FEF"/>
    <w:rsid w:val="005F6305"/>
    <w:rsid w:val="005F765C"/>
    <w:rsid w:val="0060007D"/>
    <w:rsid w:val="00604FAF"/>
    <w:rsid w:val="0060555B"/>
    <w:rsid w:val="00607E53"/>
    <w:rsid w:val="00614C55"/>
    <w:rsid w:val="00616035"/>
    <w:rsid w:val="006174A5"/>
    <w:rsid w:val="00621228"/>
    <w:rsid w:val="00623BED"/>
    <w:rsid w:val="00625FD2"/>
    <w:rsid w:val="006275FD"/>
    <w:rsid w:val="00635FFA"/>
    <w:rsid w:val="00646062"/>
    <w:rsid w:val="00646BE5"/>
    <w:rsid w:val="00650240"/>
    <w:rsid w:val="0065386E"/>
    <w:rsid w:val="00657E9C"/>
    <w:rsid w:val="0066104B"/>
    <w:rsid w:val="00662D23"/>
    <w:rsid w:val="006725C3"/>
    <w:rsid w:val="00673E8A"/>
    <w:rsid w:val="006740AA"/>
    <w:rsid w:val="006748C7"/>
    <w:rsid w:val="00677983"/>
    <w:rsid w:val="00681558"/>
    <w:rsid w:val="00681CA6"/>
    <w:rsid w:val="00685E72"/>
    <w:rsid w:val="0068762F"/>
    <w:rsid w:val="00687AE4"/>
    <w:rsid w:val="006932DD"/>
    <w:rsid w:val="006958D9"/>
    <w:rsid w:val="00696CCA"/>
    <w:rsid w:val="006974BC"/>
    <w:rsid w:val="006A008F"/>
    <w:rsid w:val="006A113E"/>
    <w:rsid w:val="006A2DF8"/>
    <w:rsid w:val="006A5981"/>
    <w:rsid w:val="006A6FBA"/>
    <w:rsid w:val="006A7338"/>
    <w:rsid w:val="006B03F6"/>
    <w:rsid w:val="006B0D77"/>
    <w:rsid w:val="006B1449"/>
    <w:rsid w:val="006B4ED3"/>
    <w:rsid w:val="006B6A13"/>
    <w:rsid w:val="006B7102"/>
    <w:rsid w:val="006C0211"/>
    <w:rsid w:val="006C1304"/>
    <w:rsid w:val="006C1B45"/>
    <w:rsid w:val="006C1BCA"/>
    <w:rsid w:val="006C2BA4"/>
    <w:rsid w:val="006C6638"/>
    <w:rsid w:val="006D09FB"/>
    <w:rsid w:val="006D2CC0"/>
    <w:rsid w:val="006D3C7F"/>
    <w:rsid w:val="006D4072"/>
    <w:rsid w:val="006D4A40"/>
    <w:rsid w:val="006D544D"/>
    <w:rsid w:val="006D60F6"/>
    <w:rsid w:val="006D72AE"/>
    <w:rsid w:val="006E0978"/>
    <w:rsid w:val="006E109E"/>
    <w:rsid w:val="006E4776"/>
    <w:rsid w:val="006E4B21"/>
    <w:rsid w:val="006E5036"/>
    <w:rsid w:val="006E6188"/>
    <w:rsid w:val="006F0839"/>
    <w:rsid w:val="006F114B"/>
    <w:rsid w:val="006F1C12"/>
    <w:rsid w:val="006F1EA0"/>
    <w:rsid w:val="006F351E"/>
    <w:rsid w:val="006F538C"/>
    <w:rsid w:val="0070037C"/>
    <w:rsid w:val="00700D20"/>
    <w:rsid w:val="007038E9"/>
    <w:rsid w:val="00703D53"/>
    <w:rsid w:val="00710D4A"/>
    <w:rsid w:val="00711440"/>
    <w:rsid w:val="00711E4E"/>
    <w:rsid w:val="00712680"/>
    <w:rsid w:val="00713D59"/>
    <w:rsid w:val="00720A2C"/>
    <w:rsid w:val="00721516"/>
    <w:rsid w:val="007218C1"/>
    <w:rsid w:val="00721F5F"/>
    <w:rsid w:val="00721FF3"/>
    <w:rsid w:val="007228DD"/>
    <w:rsid w:val="007229E4"/>
    <w:rsid w:val="0072340B"/>
    <w:rsid w:val="007252C2"/>
    <w:rsid w:val="00726C12"/>
    <w:rsid w:val="0073215B"/>
    <w:rsid w:val="00732D87"/>
    <w:rsid w:val="007331A7"/>
    <w:rsid w:val="00736695"/>
    <w:rsid w:val="00737A28"/>
    <w:rsid w:val="007424AA"/>
    <w:rsid w:val="0074271A"/>
    <w:rsid w:val="00744D40"/>
    <w:rsid w:val="00747225"/>
    <w:rsid w:val="0074772A"/>
    <w:rsid w:val="00752197"/>
    <w:rsid w:val="00757708"/>
    <w:rsid w:val="00761FE0"/>
    <w:rsid w:val="00762825"/>
    <w:rsid w:val="0076530E"/>
    <w:rsid w:val="007725EE"/>
    <w:rsid w:val="00774F27"/>
    <w:rsid w:val="00777103"/>
    <w:rsid w:val="00780ABB"/>
    <w:rsid w:val="00784B36"/>
    <w:rsid w:val="0078591B"/>
    <w:rsid w:val="00787A73"/>
    <w:rsid w:val="0079153C"/>
    <w:rsid w:val="00791608"/>
    <w:rsid w:val="00795DC7"/>
    <w:rsid w:val="007969EC"/>
    <w:rsid w:val="007973FE"/>
    <w:rsid w:val="007A0720"/>
    <w:rsid w:val="007A4A0C"/>
    <w:rsid w:val="007A4B79"/>
    <w:rsid w:val="007A6AE5"/>
    <w:rsid w:val="007A7CD6"/>
    <w:rsid w:val="007B4F5E"/>
    <w:rsid w:val="007B583D"/>
    <w:rsid w:val="007C1577"/>
    <w:rsid w:val="007C2813"/>
    <w:rsid w:val="007C6454"/>
    <w:rsid w:val="007C64C5"/>
    <w:rsid w:val="007D3A9E"/>
    <w:rsid w:val="007D3DA7"/>
    <w:rsid w:val="007D4BCE"/>
    <w:rsid w:val="007D7583"/>
    <w:rsid w:val="007E4F28"/>
    <w:rsid w:val="007E5FE3"/>
    <w:rsid w:val="007F096B"/>
    <w:rsid w:val="007F16E1"/>
    <w:rsid w:val="007F1C3D"/>
    <w:rsid w:val="007F41BE"/>
    <w:rsid w:val="007F7F64"/>
    <w:rsid w:val="008004D3"/>
    <w:rsid w:val="0080140B"/>
    <w:rsid w:val="00804FAF"/>
    <w:rsid w:val="00805332"/>
    <w:rsid w:val="00806618"/>
    <w:rsid w:val="008154B1"/>
    <w:rsid w:val="00815D84"/>
    <w:rsid w:val="00816D23"/>
    <w:rsid w:val="00816D8D"/>
    <w:rsid w:val="00816E66"/>
    <w:rsid w:val="008242EB"/>
    <w:rsid w:val="00827D1E"/>
    <w:rsid w:val="00830BB0"/>
    <w:rsid w:val="0083762E"/>
    <w:rsid w:val="0084182D"/>
    <w:rsid w:val="00843767"/>
    <w:rsid w:val="0084686E"/>
    <w:rsid w:val="00847514"/>
    <w:rsid w:val="00850A82"/>
    <w:rsid w:val="0085737D"/>
    <w:rsid w:val="00861FD3"/>
    <w:rsid w:val="0086297A"/>
    <w:rsid w:val="00863E7C"/>
    <w:rsid w:val="00866493"/>
    <w:rsid w:val="00874928"/>
    <w:rsid w:val="0087523E"/>
    <w:rsid w:val="00875B4F"/>
    <w:rsid w:val="00876792"/>
    <w:rsid w:val="0087774D"/>
    <w:rsid w:val="00877905"/>
    <w:rsid w:val="00877D95"/>
    <w:rsid w:val="00877EC7"/>
    <w:rsid w:val="0088088B"/>
    <w:rsid w:val="00880C3E"/>
    <w:rsid w:val="00880D73"/>
    <w:rsid w:val="00884E32"/>
    <w:rsid w:val="00887FDE"/>
    <w:rsid w:val="0089003E"/>
    <w:rsid w:val="00890AB7"/>
    <w:rsid w:val="0089778E"/>
    <w:rsid w:val="008A111F"/>
    <w:rsid w:val="008A12A1"/>
    <w:rsid w:val="008A2E8E"/>
    <w:rsid w:val="008A4198"/>
    <w:rsid w:val="008A6FEE"/>
    <w:rsid w:val="008B05AC"/>
    <w:rsid w:val="008B0D21"/>
    <w:rsid w:val="008B0F17"/>
    <w:rsid w:val="008B2051"/>
    <w:rsid w:val="008B43A3"/>
    <w:rsid w:val="008B4703"/>
    <w:rsid w:val="008B49B1"/>
    <w:rsid w:val="008B7FE5"/>
    <w:rsid w:val="008C2074"/>
    <w:rsid w:val="008C45B8"/>
    <w:rsid w:val="008C49EE"/>
    <w:rsid w:val="008C4D8B"/>
    <w:rsid w:val="008C4FD4"/>
    <w:rsid w:val="008C5925"/>
    <w:rsid w:val="008C787D"/>
    <w:rsid w:val="008D01ED"/>
    <w:rsid w:val="008D0585"/>
    <w:rsid w:val="008D4A24"/>
    <w:rsid w:val="008D4CB6"/>
    <w:rsid w:val="008D5787"/>
    <w:rsid w:val="008D7BF6"/>
    <w:rsid w:val="008D7CBB"/>
    <w:rsid w:val="008E1541"/>
    <w:rsid w:val="008E2094"/>
    <w:rsid w:val="008E30B7"/>
    <w:rsid w:val="008E4335"/>
    <w:rsid w:val="008E480E"/>
    <w:rsid w:val="008E561E"/>
    <w:rsid w:val="008E56C2"/>
    <w:rsid w:val="008F1F0B"/>
    <w:rsid w:val="008F35A5"/>
    <w:rsid w:val="008F47C7"/>
    <w:rsid w:val="008F517C"/>
    <w:rsid w:val="008F679B"/>
    <w:rsid w:val="008F76CA"/>
    <w:rsid w:val="008F777D"/>
    <w:rsid w:val="008F7F22"/>
    <w:rsid w:val="00900449"/>
    <w:rsid w:val="009010DE"/>
    <w:rsid w:val="00902E4A"/>
    <w:rsid w:val="00906550"/>
    <w:rsid w:val="009101A2"/>
    <w:rsid w:val="00913DC4"/>
    <w:rsid w:val="0091430B"/>
    <w:rsid w:val="00922B15"/>
    <w:rsid w:val="0092481F"/>
    <w:rsid w:val="009258F1"/>
    <w:rsid w:val="009274B2"/>
    <w:rsid w:val="00927ECA"/>
    <w:rsid w:val="009304DF"/>
    <w:rsid w:val="00930D0F"/>
    <w:rsid w:val="00932189"/>
    <w:rsid w:val="0093397E"/>
    <w:rsid w:val="00934EC3"/>
    <w:rsid w:val="00935FA1"/>
    <w:rsid w:val="00936963"/>
    <w:rsid w:val="00941833"/>
    <w:rsid w:val="009420C1"/>
    <w:rsid w:val="0094297D"/>
    <w:rsid w:val="00942E76"/>
    <w:rsid w:val="009477D3"/>
    <w:rsid w:val="00947D71"/>
    <w:rsid w:val="009508FA"/>
    <w:rsid w:val="0095367B"/>
    <w:rsid w:val="00960E63"/>
    <w:rsid w:val="0096178F"/>
    <w:rsid w:val="00961AA4"/>
    <w:rsid w:val="00962B94"/>
    <w:rsid w:val="009653E5"/>
    <w:rsid w:val="00965BEF"/>
    <w:rsid w:val="00967140"/>
    <w:rsid w:val="0097117B"/>
    <w:rsid w:val="009718F2"/>
    <w:rsid w:val="0097358D"/>
    <w:rsid w:val="00976D88"/>
    <w:rsid w:val="00982163"/>
    <w:rsid w:val="00982EB8"/>
    <w:rsid w:val="00983A23"/>
    <w:rsid w:val="00983C00"/>
    <w:rsid w:val="00985812"/>
    <w:rsid w:val="0099049D"/>
    <w:rsid w:val="00995DF5"/>
    <w:rsid w:val="00996B6D"/>
    <w:rsid w:val="009A3A20"/>
    <w:rsid w:val="009A3E5B"/>
    <w:rsid w:val="009A53C3"/>
    <w:rsid w:val="009A566A"/>
    <w:rsid w:val="009A6A2C"/>
    <w:rsid w:val="009B12B3"/>
    <w:rsid w:val="009B2B03"/>
    <w:rsid w:val="009B2DC3"/>
    <w:rsid w:val="009B6C11"/>
    <w:rsid w:val="009B70ED"/>
    <w:rsid w:val="009C0CDE"/>
    <w:rsid w:val="009C1F20"/>
    <w:rsid w:val="009C289C"/>
    <w:rsid w:val="009C48CD"/>
    <w:rsid w:val="009C7CD9"/>
    <w:rsid w:val="009D3597"/>
    <w:rsid w:val="009D4BD4"/>
    <w:rsid w:val="009D5A4D"/>
    <w:rsid w:val="009D5D74"/>
    <w:rsid w:val="009D78D3"/>
    <w:rsid w:val="009E1354"/>
    <w:rsid w:val="009E29A1"/>
    <w:rsid w:val="009E2A5D"/>
    <w:rsid w:val="009E6BF7"/>
    <w:rsid w:val="009F0DDD"/>
    <w:rsid w:val="009F652A"/>
    <w:rsid w:val="009F6E46"/>
    <w:rsid w:val="00A00797"/>
    <w:rsid w:val="00A0176D"/>
    <w:rsid w:val="00A019E1"/>
    <w:rsid w:val="00A036AC"/>
    <w:rsid w:val="00A0400F"/>
    <w:rsid w:val="00A05BD2"/>
    <w:rsid w:val="00A07E09"/>
    <w:rsid w:val="00A10390"/>
    <w:rsid w:val="00A1053E"/>
    <w:rsid w:val="00A12118"/>
    <w:rsid w:val="00A12AEC"/>
    <w:rsid w:val="00A15070"/>
    <w:rsid w:val="00A152D1"/>
    <w:rsid w:val="00A16586"/>
    <w:rsid w:val="00A20D25"/>
    <w:rsid w:val="00A23AF0"/>
    <w:rsid w:val="00A25ABF"/>
    <w:rsid w:val="00A26742"/>
    <w:rsid w:val="00A30AF6"/>
    <w:rsid w:val="00A30BF7"/>
    <w:rsid w:val="00A31F18"/>
    <w:rsid w:val="00A32226"/>
    <w:rsid w:val="00A345E9"/>
    <w:rsid w:val="00A3531B"/>
    <w:rsid w:val="00A40EF9"/>
    <w:rsid w:val="00A41653"/>
    <w:rsid w:val="00A41FC3"/>
    <w:rsid w:val="00A431B9"/>
    <w:rsid w:val="00A44A56"/>
    <w:rsid w:val="00A44BEE"/>
    <w:rsid w:val="00A44F78"/>
    <w:rsid w:val="00A45BF8"/>
    <w:rsid w:val="00A46DB2"/>
    <w:rsid w:val="00A50413"/>
    <w:rsid w:val="00A5210F"/>
    <w:rsid w:val="00A52B6A"/>
    <w:rsid w:val="00A54FDA"/>
    <w:rsid w:val="00A63146"/>
    <w:rsid w:val="00A6420B"/>
    <w:rsid w:val="00A6591F"/>
    <w:rsid w:val="00A65AC2"/>
    <w:rsid w:val="00A70FD0"/>
    <w:rsid w:val="00A73297"/>
    <w:rsid w:val="00A73724"/>
    <w:rsid w:val="00A73812"/>
    <w:rsid w:val="00A75378"/>
    <w:rsid w:val="00A81576"/>
    <w:rsid w:val="00A820E6"/>
    <w:rsid w:val="00A84B6F"/>
    <w:rsid w:val="00A85AE5"/>
    <w:rsid w:val="00A85B3C"/>
    <w:rsid w:val="00A874C7"/>
    <w:rsid w:val="00A87F2B"/>
    <w:rsid w:val="00A94C62"/>
    <w:rsid w:val="00A96992"/>
    <w:rsid w:val="00A96E01"/>
    <w:rsid w:val="00A97535"/>
    <w:rsid w:val="00AA014E"/>
    <w:rsid w:val="00AA0BF7"/>
    <w:rsid w:val="00AA2FED"/>
    <w:rsid w:val="00AA41EC"/>
    <w:rsid w:val="00AA74A8"/>
    <w:rsid w:val="00AA7899"/>
    <w:rsid w:val="00AB00D7"/>
    <w:rsid w:val="00AB112A"/>
    <w:rsid w:val="00AB2D2C"/>
    <w:rsid w:val="00AB37B5"/>
    <w:rsid w:val="00AB6323"/>
    <w:rsid w:val="00AC159C"/>
    <w:rsid w:val="00AC33F8"/>
    <w:rsid w:val="00AD0096"/>
    <w:rsid w:val="00AD2E2B"/>
    <w:rsid w:val="00AD3F30"/>
    <w:rsid w:val="00AD5F7C"/>
    <w:rsid w:val="00AE02D2"/>
    <w:rsid w:val="00AE0FC1"/>
    <w:rsid w:val="00AE1F63"/>
    <w:rsid w:val="00AE256A"/>
    <w:rsid w:val="00AE7549"/>
    <w:rsid w:val="00AF1B01"/>
    <w:rsid w:val="00AF2E65"/>
    <w:rsid w:val="00AF4686"/>
    <w:rsid w:val="00B012E7"/>
    <w:rsid w:val="00B01552"/>
    <w:rsid w:val="00B051CD"/>
    <w:rsid w:val="00B06DC3"/>
    <w:rsid w:val="00B103A9"/>
    <w:rsid w:val="00B1198D"/>
    <w:rsid w:val="00B12919"/>
    <w:rsid w:val="00B13339"/>
    <w:rsid w:val="00B163D4"/>
    <w:rsid w:val="00B16567"/>
    <w:rsid w:val="00B26BE1"/>
    <w:rsid w:val="00B26FF6"/>
    <w:rsid w:val="00B27307"/>
    <w:rsid w:val="00B27CFE"/>
    <w:rsid w:val="00B3426C"/>
    <w:rsid w:val="00B362C8"/>
    <w:rsid w:val="00B37B46"/>
    <w:rsid w:val="00B37C4F"/>
    <w:rsid w:val="00B4455A"/>
    <w:rsid w:val="00B448F2"/>
    <w:rsid w:val="00B54F92"/>
    <w:rsid w:val="00B54FFD"/>
    <w:rsid w:val="00B55AEC"/>
    <w:rsid w:val="00B560E7"/>
    <w:rsid w:val="00B562D4"/>
    <w:rsid w:val="00B622BB"/>
    <w:rsid w:val="00B6506C"/>
    <w:rsid w:val="00B661E6"/>
    <w:rsid w:val="00B67ECD"/>
    <w:rsid w:val="00B71892"/>
    <w:rsid w:val="00B737DD"/>
    <w:rsid w:val="00B74047"/>
    <w:rsid w:val="00B74CC6"/>
    <w:rsid w:val="00B75254"/>
    <w:rsid w:val="00B754FC"/>
    <w:rsid w:val="00B75D88"/>
    <w:rsid w:val="00B75E76"/>
    <w:rsid w:val="00B80FE3"/>
    <w:rsid w:val="00B82CA7"/>
    <w:rsid w:val="00B8497A"/>
    <w:rsid w:val="00B857BC"/>
    <w:rsid w:val="00B85B3B"/>
    <w:rsid w:val="00B85CA0"/>
    <w:rsid w:val="00B8686E"/>
    <w:rsid w:val="00B87308"/>
    <w:rsid w:val="00B91362"/>
    <w:rsid w:val="00B9156A"/>
    <w:rsid w:val="00B92CD5"/>
    <w:rsid w:val="00B93154"/>
    <w:rsid w:val="00B945B5"/>
    <w:rsid w:val="00B96F1D"/>
    <w:rsid w:val="00BA0C15"/>
    <w:rsid w:val="00BA28D7"/>
    <w:rsid w:val="00BA35AB"/>
    <w:rsid w:val="00BA4C42"/>
    <w:rsid w:val="00BA4D61"/>
    <w:rsid w:val="00BA7683"/>
    <w:rsid w:val="00BB345D"/>
    <w:rsid w:val="00BB3DE4"/>
    <w:rsid w:val="00BB47B4"/>
    <w:rsid w:val="00BB55E3"/>
    <w:rsid w:val="00BC220D"/>
    <w:rsid w:val="00BC2427"/>
    <w:rsid w:val="00BC3E07"/>
    <w:rsid w:val="00BC47F2"/>
    <w:rsid w:val="00BC5E34"/>
    <w:rsid w:val="00BC786A"/>
    <w:rsid w:val="00BD1F54"/>
    <w:rsid w:val="00BD43D6"/>
    <w:rsid w:val="00BD4D5B"/>
    <w:rsid w:val="00BE0411"/>
    <w:rsid w:val="00BE0936"/>
    <w:rsid w:val="00BE0F3D"/>
    <w:rsid w:val="00BE1570"/>
    <w:rsid w:val="00BE2084"/>
    <w:rsid w:val="00BE259E"/>
    <w:rsid w:val="00BE45C0"/>
    <w:rsid w:val="00BE4DC9"/>
    <w:rsid w:val="00BE4E7E"/>
    <w:rsid w:val="00BE6A47"/>
    <w:rsid w:val="00BE6C9A"/>
    <w:rsid w:val="00BF1E30"/>
    <w:rsid w:val="00BF1EAC"/>
    <w:rsid w:val="00BF25EE"/>
    <w:rsid w:val="00BF4C02"/>
    <w:rsid w:val="00BF7887"/>
    <w:rsid w:val="00C003B0"/>
    <w:rsid w:val="00C04CB2"/>
    <w:rsid w:val="00C12078"/>
    <w:rsid w:val="00C15253"/>
    <w:rsid w:val="00C164C8"/>
    <w:rsid w:val="00C17924"/>
    <w:rsid w:val="00C2251D"/>
    <w:rsid w:val="00C31CD7"/>
    <w:rsid w:val="00C3530A"/>
    <w:rsid w:val="00C430EF"/>
    <w:rsid w:val="00C448A9"/>
    <w:rsid w:val="00C46C90"/>
    <w:rsid w:val="00C47D78"/>
    <w:rsid w:val="00C5010E"/>
    <w:rsid w:val="00C55014"/>
    <w:rsid w:val="00C55943"/>
    <w:rsid w:val="00C55C8B"/>
    <w:rsid w:val="00C56861"/>
    <w:rsid w:val="00C57CFF"/>
    <w:rsid w:val="00C6171E"/>
    <w:rsid w:val="00C620E4"/>
    <w:rsid w:val="00C636CE"/>
    <w:rsid w:val="00C70407"/>
    <w:rsid w:val="00C70A34"/>
    <w:rsid w:val="00C70A86"/>
    <w:rsid w:val="00C71BE4"/>
    <w:rsid w:val="00C731FE"/>
    <w:rsid w:val="00C7325E"/>
    <w:rsid w:val="00C738FF"/>
    <w:rsid w:val="00C764A8"/>
    <w:rsid w:val="00C77CA1"/>
    <w:rsid w:val="00C818D8"/>
    <w:rsid w:val="00C82435"/>
    <w:rsid w:val="00C82927"/>
    <w:rsid w:val="00C85124"/>
    <w:rsid w:val="00C85ACF"/>
    <w:rsid w:val="00C86981"/>
    <w:rsid w:val="00C91A52"/>
    <w:rsid w:val="00C92DCA"/>
    <w:rsid w:val="00C93BBA"/>
    <w:rsid w:val="00C9440A"/>
    <w:rsid w:val="00CA0CF7"/>
    <w:rsid w:val="00CA29E5"/>
    <w:rsid w:val="00CA2E51"/>
    <w:rsid w:val="00CA7096"/>
    <w:rsid w:val="00CB0FE9"/>
    <w:rsid w:val="00CB221A"/>
    <w:rsid w:val="00CB2982"/>
    <w:rsid w:val="00CC0EDA"/>
    <w:rsid w:val="00CC2117"/>
    <w:rsid w:val="00CC3908"/>
    <w:rsid w:val="00CC3FCB"/>
    <w:rsid w:val="00CC41AD"/>
    <w:rsid w:val="00CC4FE3"/>
    <w:rsid w:val="00CC577F"/>
    <w:rsid w:val="00CC5C39"/>
    <w:rsid w:val="00CC6EA4"/>
    <w:rsid w:val="00CD11A7"/>
    <w:rsid w:val="00CD15CD"/>
    <w:rsid w:val="00CD53EA"/>
    <w:rsid w:val="00CE18E5"/>
    <w:rsid w:val="00CF0862"/>
    <w:rsid w:val="00CF3079"/>
    <w:rsid w:val="00CF4969"/>
    <w:rsid w:val="00D0090C"/>
    <w:rsid w:val="00D00FD3"/>
    <w:rsid w:val="00D01A65"/>
    <w:rsid w:val="00D04AAC"/>
    <w:rsid w:val="00D04D2B"/>
    <w:rsid w:val="00D10BAE"/>
    <w:rsid w:val="00D13B8A"/>
    <w:rsid w:val="00D14373"/>
    <w:rsid w:val="00D16863"/>
    <w:rsid w:val="00D201DE"/>
    <w:rsid w:val="00D205D2"/>
    <w:rsid w:val="00D20C25"/>
    <w:rsid w:val="00D21724"/>
    <w:rsid w:val="00D223A4"/>
    <w:rsid w:val="00D25149"/>
    <w:rsid w:val="00D25B1E"/>
    <w:rsid w:val="00D262FC"/>
    <w:rsid w:val="00D30D6C"/>
    <w:rsid w:val="00D314AD"/>
    <w:rsid w:val="00D35123"/>
    <w:rsid w:val="00D3561E"/>
    <w:rsid w:val="00D375A5"/>
    <w:rsid w:val="00D420F0"/>
    <w:rsid w:val="00D43A57"/>
    <w:rsid w:val="00D45C20"/>
    <w:rsid w:val="00D4605F"/>
    <w:rsid w:val="00D461F9"/>
    <w:rsid w:val="00D47A68"/>
    <w:rsid w:val="00D51325"/>
    <w:rsid w:val="00D51764"/>
    <w:rsid w:val="00D51ED4"/>
    <w:rsid w:val="00D536AE"/>
    <w:rsid w:val="00D55FB0"/>
    <w:rsid w:val="00D60710"/>
    <w:rsid w:val="00D63D2B"/>
    <w:rsid w:val="00D641C5"/>
    <w:rsid w:val="00D647C3"/>
    <w:rsid w:val="00D64AC6"/>
    <w:rsid w:val="00D66D68"/>
    <w:rsid w:val="00D71729"/>
    <w:rsid w:val="00D745B3"/>
    <w:rsid w:val="00D7636C"/>
    <w:rsid w:val="00D7670B"/>
    <w:rsid w:val="00D80BEC"/>
    <w:rsid w:val="00D81426"/>
    <w:rsid w:val="00D81B0F"/>
    <w:rsid w:val="00D8483B"/>
    <w:rsid w:val="00D86076"/>
    <w:rsid w:val="00D862EA"/>
    <w:rsid w:val="00D91AC0"/>
    <w:rsid w:val="00D9252F"/>
    <w:rsid w:val="00D93729"/>
    <w:rsid w:val="00D9553F"/>
    <w:rsid w:val="00D979CC"/>
    <w:rsid w:val="00DA0CDE"/>
    <w:rsid w:val="00DA6148"/>
    <w:rsid w:val="00DA69B9"/>
    <w:rsid w:val="00DA7971"/>
    <w:rsid w:val="00DB2377"/>
    <w:rsid w:val="00DB2912"/>
    <w:rsid w:val="00DB2A70"/>
    <w:rsid w:val="00DB5CFE"/>
    <w:rsid w:val="00DB6EDA"/>
    <w:rsid w:val="00DB7B77"/>
    <w:rsid w:val="00DC0412"/>
    <w:rsid w:val="00DC16E8"/>
    <w:rsid w:val="00DC4C4E"/>
    <w:rsid w:val="00DC5B3E"/>
    <w:rsid w:val="00DD10D7"/>
    <w:rsid w:val="00DD194E"/>
    <w:rsid w:val="00DD23BB"/>
    <w:rsid w:val="00DD2E6D"/>
    <w:rsid w:val="00DD3299"/>
    <w:rsid w:val="00DD45BF"/>
    <w:rsid w:val="00DD5AFD"/>
    <w:rsid w:val="00DD6E2E"/>
    <w:rsid w:val="00DE037C"/>
    <w:rsid w:val="00DE0DD1"/>
    <w:rsid w:val="00DE1752"/>
    <w:rsid w:val="00DE21D5"/>
    <w:rsid w:val="00DE36FB"/>
    <w:rsid w:val="00DE4B2B"/>
    <w:rsid w:val="00DE6C2B"/>
    <w:rsid w:val="00DF293D"/>
    <w:rsid w:val="00DF2C0A"/>
    <w:rsid w:val="00DF50A2"/>
    <w:rsid w:val="00DF6006"/>
    <w:rsid w:val="00E004BF"/>
    <w:rsid w:val="00E02976"/>
    <w:rsid w:val="00E03253"/>
    <w:rsid w:val="00E032D6"/>
    <w:rsid w:val="00E039F7"/>
    <w:rsid w:val="00E06D33"/>
    <w:rsid w:val="00E12343"/>
    <w:rsid w:val="00E1418A"/>
    <w:rsid w:val="00E145D8"/>
    <w:rsid w:val="00E14C9B"/>
    <w:rsid w:val="00E1736D"/>
    <w:rsid w:val="00E20890"/>
    <w:rsid w:val="00E21E2A"/>
    <w:rsid w:val="00E25098"/>
    <w:rsid w:val="00E258C0"/>
    <w:rsid w:val="00E3127A"/>
    <w:rsid w:val="00E32A19"/>
    <w:rsid w:val="00E33639"/>
    <w:rsid w:val="00E352E1"/>
    <w:rsid w:val="00E36036"/>
    <w:rsid w:val="00E3703B"/>
    <w:rsid w:val="00E52623"/>
    <w:rsid w:val="00E5277F"/>
    <w:rsid w:val="00E54875"/>
    <w:rsid w:val="00E54D0E"/>
    <w:rsid w:val="00E56FD4"/>
    <w:rsid w:val="00E60E0C"/>
    <w:rsid w:val="00E7244B"/>
    <w:rsid w:val="00E748C8"/>
    <w:rsid w:val="00E74975"/>
    <w:rsid w:val="00E75462"/>
    <w:rsid w:val="00E83B23"/>
    <w:rsid w:val="00E840B7"/>
    <w:rsid w:val="00E86B72"/>
    <w:rsid w:val="00E91FC2"/>
    <w:rsid w:val="00E9653B"/>
    <w:rsid w:val="00E96A67"/>
    <w:rsid w:val="00E978B3"/>
    <w:rsid w:val="00E97C90"/>
    <w:rsid w:val="00EA1663"/>
    <w:rsid w:val="00EA1A30"/>
    <w:rsid w:val="00EA36BF"/>
    <w:rsid w:val="00EA5347"/>
    <w:rsid w:val="00EA546F"/>
    <w:rsid w:val="00EA640A"/>
    <w:rsid w:val="00EA6618"/>
    <w:rsid w:val="00EA691F"/>
    <w:rsid w:val="00EA73C0"/>
    <w:rsid w:val="00EB3843"/>
    <w:rsid w:val="00EB3E96"/>
    <w:rsid w:val="00EB49EA"/>
    <w:rsid w:val="00EB4A62"/>
    <w:rsid w:val="00EB6AD4"/>
    <w:rsid w:val="00EC0502"/>
    <w:rsid w:val="00EC0777"/>
    <w:rsid w:val="00EC2C0E"/>
    <w:rsid w:val="00EC3984"/>
    <w:rsid w:val="00EC7BFA"/>
    <w:rsid w:val="00ED02F9"/>
    <w:rsid w:val="00ED17F2"/>
    <w:rsid w:val="00ED5184"/>
    <w:rsid w:val="00ED6881"/>
    <w:rsid w:val="00EE01A7"/>
    <w:rsid w:val="00EE1444"/>
    <w:rsid w:val="00EE3120"/>
    <w:rsid w:val="00EF1E9E"/>
    <w:rsid w:val="00EF3DCE"/>
    <w:rsid w:val="00EF6352"/>
    <w:rsid w:val="00EF6CD2"/>
    <w:rsid w:val="00F01057"/>
    <w:rsid w:val="00F01F53"/>
    <w:rsid w:val="00F05534"/>
    <w:rsid w:val="00F060E7"/>
    <w:rsid w:val="00F07FD4"/>
    <w:rsid w:val="00F138D9"/>
    <w:rsid w:val="00F143F1"/>
    <w:rsid w:val="00F14F90"/>
    <w:rsid w:val="00F17F75"/>
    <w:rsid w:val="00F2087A"/>
    <w:rsid w:val="00F25B34"/>
    <w:rsid w:val="00F27B50"/>
    <w:rsid w:val="00F27F7D"/>
    <w:rsid w:val="00F31145"/>
    <w:rsid w:val="00F31ECA"/>
    <w:rsid w:val="00F40572"/>
    <w:rsid w:val="00F44A2F"/>
    <w:rsid w:val="00F44E25"/>
    <w:rsid w:val="00F464B1"/>
    <w:rsid w:val="00F508B6"/>
    <w:rsid w:val="00F514D1"/>
    <w:rsid w:val="00F517E8"/>
    <w:rsid w:val="00F54699"/>
    <w:rsid w:val="00F551D2"/>
    <w:rsid w:val="00F55D08"/>
    <w:rsid w:val="00F57657"/>
    <w:rsid w:val="00F614B2"/>
    <w:rsid w:val="00F6224C"/>
    <w:rsid w:val="00F634F4"/>
    <w:rsid w:val="00F6451F"/>
    <w:rsid w:val="00F64B46"/>
    <w:rsid w:val="00F713C0"/>
    <w:rsid w:val="00F71EEB"/>
    <w:rsid w:val="00F75E7E"/>
    <w:rsid w:val="00F76D0D"/>
    <w:rsid w:val="00F77417"/>
    <w:rsid w:val="00F811A8"/>
    <w:rsid w:val="00F81416"/>
    <w:rsid w:val="00F81D65"/>
    <w:rsid w:val="00F82A31"/>
    <w:rsid w:val="00F85F81"/>
    <w:rsid w:val="00F900DE"/>
    <w:rsid w:val="00F90924"/>
    <w:rsid w:val="00F91156"/>
    <w:rsid w:val="00F92696"/>
    <w:rsid w:val="00F952DA"/>
    <w:rsid w:val="00F96B0D"/>
    <w:rsid w:val="00FA0F8C"/>
    <w:rsid w:val="00FA0FB3"/>
    <w:rsid w:val="00FA608D"/>
    <w:rsid w:val="00FA7FB8"/>
    <w:rsid w:val="00FB6DC7"/>
    <w:rsid w:val="00FB73B9"/>
    <w:rsid w:val="00FC142D"/>
    <w:rsid w:val="00FC68FE"/>
    <w:rsid w:val="00FD35AD"/>
    <w:rsid w:val="00FD6124"/>
    <w:rsid w:val="00FD6472"/>
    <w:rsid w:val="00FD6AB9"/>
    <w:rsid w:val="00FE0774"/>
    <w:rsid w:val="00FE75A5"/>
    <w:rsid w:val="00FE7916"/>
    <w:rsid w:val="00FF3012"/>
    <w:rsid w:val="00FF4D2D"/>
    <w:rsid w:val="00FF5A09"/>
    <w:rsid w:val="00F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A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792"/>
    <w:rPr>
      <w:sz w:val="24"/>
      <w:szCs w:val="24"/>
    </w:rPr>
  </w:style>
  <w:style w:type="paragraph" w:styleId="Heading1">
    <w:name w:val="heading 1"/>
    <w:basedOn w:val="Normal"/>
    <w:next w:val="Normal"/>
    <w:link w:val="Heading1Char"/>
    <w:uiPriority w:val="99"/>
    <w:qFormat/>
    <w:rsid w:val="00876792"/>
    <w:pPr>
      <w:keepNext/>
      <w:numPr>
        <w:numId w:val="1"/>
      </w:numPr>
      <w:outlineLvl w:val="0"/>
    </w:pPr>
    <w:rPr>
      <w:b/>
      <w:szCs w:val="20"/>
    </w:rPr>
  </w:style>
  <w:style w:type="paragraph" w:styleId="Heading2">
    <w:name w:val="heading 2"/>
    <w:basedOn w:val="Normal"/>
    <w:next w:val="Normal"/>
    <w:link w:val="Heading2Char"/>
    <w:uiPriority w:val="99"/>
    <w:qFormat/>
    <w:rsid w:val="00876792"/>
    <w:pPr>
      <w:keepNext/>
      <w:numPr>
        <w:ilvl w:val="1"/>
        <w:numId w:val="1"/>
      </w:numPr>
      <w:outlineLvl w:val="1"/>
    </w:pPr>
    <w:rPr>
      <w:i/>
      <w:szCs w:val="20"/>
    </w:rPr>
  </w:style>
  <w:style w:type="paragraph" w:styleId="Heading3">
    <w:name w:val="heading 3"/>
    <w:basedOn w:val="Normal"/>
    <w:next w:val="Normal"/>
    <w:link w:val="Heading3Char"/>
    <w:uiPriority w:val="99"/>
    <w:qFormat/>
    <w:rsid w:val="00876792"/>
    <w:pPr>
      <w:keepNext/>
      <w:numPr>
        <w:ilvl w:val="2"/>
        <w:numId w:val="1"/>
      </w:numPr>
      <w:jc w:val="center"/>
      <w:outlineLvl w:val="2"/>
    </w:pPr>
    <w:rPr>
      <w:b/>
      <w:szCs w:val="20"/>
    </w:rPr>
  </w:style>
  <w:style w:type="paragraph" w:styleId="Heading4">
    <w:name w:val="heading 4"/>
    <w:basedOn w:val="Normal"/>
    <w:next w:val="Normal"/>
    <w:link w:val="Heading4Char"/>
    <w:uiPriority w:val="99"/>
    <w:qFormat/>
    <w:rsid w:val="00876792"/>
    <w:pPr>
      <w:keepNext/>
      <w:numPr>
        <w:ilvl w:val="3"/>
        <w:numId w:val="1"/>
      </w:numPr>
      <w:jc w:val="center"/>
      <w:outlineLvl w:val="3"/>
    </w:pPr>
    <w:rPr>
      <w:b/>
      <w:bCs/>
      <w:szCs w:val="20"/>
    </w:rPr>
  </w:style>
  <w:style w:type="paragraph" w:styleId="Heading5">
    <w:name w:val="heading 5"/>
    <w:basedOn w:val="Normal"/>
    <w:next w:val="Normal"/>
    <w:link w:val="Heading5Char"/>
    <w:uiPriority w:val="99"/>
    <w:qFormat/>
    <w:rsid w:val="00876792"/>
    <w:pPr>
      <w:keepNext/>
      <w:numPr>
        <w:ilvl w:val="4"/>
        <w:numId w:val="1"/>
      </w:numPr>
      <w:outlineLvl w:val="4"/>
    </w:pPr>
    <w:rPr>
      <w:rFonts w:ascii="Arial Narrow" w:hAnsi="Arial Narrow"/>
      <w:b/>
      <w:bCs/>
      <w:sz w:val="20"/>
    </w:rPr>
  </w:style>
  <w:style w:type="paragraph" w:styleId="Heading6">
    <w:name w:val="heading 6"/>
    <w:basedOn w:val="Normal"/>
    <w:next w:val="Normal"/>
    <w:link w:val="Heading6Char"/>
    <w:uiPriority w:val="99"/>
    <w:qFormat/>
    <w:rsid w:val="00876792"/>
    <w:pPr>
      <w:keepNext/>
      <w:numPr>
        <w:ilvl w:val="5"/>
        <w:numId w:val="1"/>
      </w:numPr>
      <w:outlineLvl w:val="5"/>
    </w:pPr>
    <w:rPr>
      <w:u w:val="single"/>
    </w:rPr>
  </w:style>
  <w:style w:type="paragraph" w:styleId="Heading7">
    <w:name w:val="heading 7"/>
    <w:basedOn w:val="Normal"/>
    <w:next w:val="Normal"/>
    <w:link w:val="Heading7Char"/>
    <w:uiPriority w:val="99"/>
    <w:qFormat/>
    <w:rsid w:val="00876792"/>
    <w:pPr>
      <w:keepNext/>
      <w:numPr>
        <w:ilvl w:val="6"/>
        <w:numId w:val="1"/>
      </w:numPr>
      <w:jc w:val="center"/>
      <w:outlineLvl w:val="6"/>
    </w:pPr>
    <w:rPr>
      <w:rFonts w:ascii="Arial Narrow" w:hAnsi="Arial Narrow"/>
      <w:b/>
      <w:bCs/>
      <w:sz w:val="20"/>
    </w:rPr>
  </w:style>
  <w:style w:type="paragraph" w:styleId="Heading8">
    <w:name w:val="heading 8"/>
    <w:basedOn w:val="Normal"/>
    <w:next w:val="Normal"/>
    <w:link w:val="Heading8Char"/>
    <w:uiPriority w:val="99"/>
    <w:qFormat/>
    <w:rsid w:val="00876792"/>
    <w:pPr>
      <w:keepNext/>
      <w:numPr>
        <w:ilvl w:val="7"/>
        <w:numId w:val="1"/>
      </w:numPr>
      <w:jc w:val="both"/>
      <w:outlineLvl w:val="7"/>
    </w:pPr>
    <w:rPr>
      <w:u w:val="single"/>
    </w:rPr>
  </w:style>
  <w:style w:type="paragraph" w:styleId="Heading9">
    <w:name w:val="heading 9"/>
    <w:basedOn w:val="Normal"/>
    <w:next w:val="Normal"/>
    <w:link w:val="Heading9Char"/>
    <w:uiPriority w:val="99"/>
    <w:qFormat/>
    <w:rsid w:val="0087679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166"/>
    <w:rPr>
      <w:b/>
      <w:sz w:val="24"/>
      <w:szCs w:val="20"/>
    </w:rPr>
  </w:style>
  <w:style w:type="character" w:customStyle="1" w:styleId="Heading2Char">
    <w:name w:val="Heading 2 Char"/>
    <w:basedOn w:val="DefaultParagraphFont"/>
    <w:link w:val="Heading2"/>
    <w:uiPriority w:val="99"/>
    <w:locked/>
    <w:rsid w:val="002D1166"/>
    <w:rPr>
      <w:i/>
      <w:sz w:val="24"/>
      <w:szCs w:val="20"/>
    </w:rPr>
  </w:style>
  <w:style w:type="character" w:customStyle="1" w:styleId="Heading3Char">
    <w:name w:val="Heading 3 Char"/>
    <w:basedOn w:val="DefaultParagraphFont"/>
    <w:link w:val="Heading3"/>
    <w:uiPriority w:val="99"/>
    <w:locked/>
    <w:rsid w:val="002D1166"/>
    <w:rPr>
      <w:b/>
      <w:sz w:val="24"/>
      <w:szCs w:val="20"/>
    </w:rPr>
  </w:style>
  <w:style w:type="character" w:customStyle="1" w:styleId="Heading4Char">
    <w:name w:val="Heading 4 Char"/>
    <w:basedOn w:val="DefaultParagraphFont"/>
    <w:link w:val="Heading4"/>
    <w:uiPriority w:val="99"/>
    <w:locked/>
    <w:rsid w:val="002D1166"/>
    <w:rPr>
      <w:b/>
      <w:bCs/>
      <w:sz w:val="24"/>
      <w:szCs w:val="20"/>
    </w:rPr>
  </w:style>
  <w:style w:type="character" w:customStyle="1" w:styleId="Heading5Char">
    <w:name w:val="Heading 5 Char"/>
    <w:basedOn w:val="DefaultParagraphFont"/>
    <w:link w:val="Heading5"/>
    <w:uiPriority w:val="99"/>
    <w:locked/>
    <w:rsid w:val="002D1166"/>
    <w:rPr>
      <w:rFonts w:ascii="Arial Narrow" w:hAnsi="Arial Narrow"/>
      <w:b/>
      <w:bCs/>
      <w:sz w:val="20"/>
      <w:szCs w:val="24"/>
    </w:rPr>
  </w:style>
  <w:style w:type="character" w:customStyle="1" w:styleId="Heading6Char">
    <w:name w:val="Heading 6 Char"/>
    <w:basedOn w:val="DefaultParagraphFont"/>
    <w:link w:val="Heading6"/>
    <w:uiPriority w:val="99"/>
    <w:locked/>
    <w:rsid w:val="002D1166"/>
    <w:rPr>
      <w:sz w:val="24"/>
      <w:szCs w:val="24"/>
      <w:u w:val="single"/>
    </w:rPr>
  </w:style>
  <w:style w:type="character" w:customStyle="1" w:styleId="Heading7Char">
    <w:name w:val="Heading 7 Char"/>
    <w:basedOn w:val="DefaultParagraphFont"/>
    <w:link w:val="Heading7"/>
    <w:uiPriority w:val="99"/>
    <w:locked/>
    <w:rsid w:val="002D1166"/>
    <w:rPr>
      <w:rFonts w:ascii="Arial Narrow" w:hAnsi="Arial Narrow"/>
      <w:b/>
      <w:bCs/>
      <w:sz w:val="20"/>
      <w:szCs w:val="24"/>
    </w:rPr>
  </w:style>
  <w:style w:type="character" w:customStyle="1" w:styleId="Heading8Char">
    <w:name w:val="Heading 8 Char"/>
    <w:basedOn w:val="DefaultParagraphFont"/>
    <w:link w:val="Heading8"/>
    <w:uiPriority w:val="99"/>
    <w:locked/>
    <w:rsid w:val="002D1166"/>
    <w:rPr>
      <w:sz w:val="24"/>
      <w:szCs w:val="24"/>
      <w:u w:val="single"/>
    </w:rPr>
  </w:style>
  <w:style w:type="character" w:customStyle="1" w:styleId="Heading9Char">
    <w:name w:val="Heading 9 Char"/>
    <w:basedOn w:val="DefaultParagraphFont"/>
    <w:link w:val="Heading9"/>
    <w:uiPriority w:val="99"/>
    <w:locked/>
    <w:rsid w:val="002D1166"/>
    <w:rPr>
      <w:rFonts w:ascii="Arial" w:hAnsi="Arial" w:cs="Arial"/>
    </w:rPr>
  </w:style>
  <w:style w:type="paragraph" w:styleId="Caption">
    <w:name w:val="caption"/>
    <w:basedOn w:val="Normal"/>
    <w:next w:val="Normal"/>
    <w:uiPriority w:val="99"/>
    <w:qFormat/>
    <w:rsid w:val="00876792"/>
    <w:rPr>
      <w:b/>
      <w:bCs/>
    </w:rPr>
  </w:style>
  <w:style w:type="paragraph" w:styleId="Subtitle">
    <w:name w:val="Subtitle"/>
    <w:basedOn w:val="Normal"/>
    <w:link w:val="SubtitleChar"/>
    <w:uiPriority w:val="99"/>
    <w:qFormat/>
    <w:rsid w:val="00876792"/>
    <w:rPr>
      <w:b/>
      <w:bCs/>
    </w:rPr>
  </w:style>
  <w:style w:type="character" w:customStyle="1" w:styleId="SubtitleChar">
    <w:name w:val="Subtitle Char"/>
    <w:basedOn w:val="DefaultParagraphFont"/>
    <w:link w:val="Subtitle"/>
    <w:uiPriority w:val="99"/>
    <w:locked/>
    <w:rsid w:val="002D1166"/>
    <w:rPr>
      <w:rFonts w:ascii="Cambria" w:hAnsi="Cambria" w:cs="Times New Roman"/>
      <w:sz w:val="24"/>
      <w:szCs w:val="24"/>
    </w:rPr>
  </w:style>
  <w:style w:type="paragraph" w:styleId="Title">
    <w:name w:val="Title"/>
    <w:basedOn w:val="Normal"/>
    <w:link w:val="TitleChar"/>
    <w:uiPriority w:val="99"/>
    <w:qFormat/>
    <w:rsid w:val="00876792"/>
    <w:pPr>
      <w:jc w:val="center"/>
    </w:pPr>
    <w:rPr>
      <w:b/>
      <w:bCs/>
    </w:rPr>
  </w:style>
  <w:style w:type="character" w:customStyle="1" w:styleId="TitleChar">
    <w:name w:val="Title Char"/>
    <w:basedOn w:val="DefaultParagraphFont"/>
    <w:link w:val="Title"/>
    <w:uiPriority w:val="99"/>
    <w:locked/>
    <w:rsid w:val="002D1166"/>
    <w:rPr>
      <w:rFonts w:ascii="Cambria" w:hAnsi="Cambria" w:cs="Times New Roman"/>
      <w:b/>
      <w:bCs/>
      <w:kern w:val="28"/>
      <w:sz w:val="32"/>
      <w:szCs w:val="32"/>
    </w:rPr>
  </w:style>
  <w:style w:type="paragraph" w:styleId="Header">
    <w:name w:val="header"/>
    <w:basedOn w:val="Normal"/>
    <w:link w:val="HeaderChar"/>
    <w:uiPriority w:val="99"/>
    <w:rsid w:val="0087679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2D1166"/>
    <w:rPr>
      <w:rFonts w:cs="Times New Roman"/>
      <w:sz w:val="24"/>
      <w:szCs w:val="24"/>
    </w:rPr>
  </w:style>
  <w:style w:type="paragraph" w:styleId="BodyTextIndent3">
    <w:name w:val="Body Text Indent 3"/>
    <w:basedOn w:val="Normal"/>
    <w:link w:val="BodyTextIndent3Char"/>
    <w:uiPriority w:val="99"/>
    <w:rsid w:val="00876792"/>
    <w:pPr>
      <w:ind w:left="720"/>
    </w:pPr>
    <w:rPr>
      <w:bCs/>
      <w:szCs w:val="20"/>
    </w:rPr>
  </w:style>
  <w:style w:type="character" w:customStyle="1" w:styleId="BodyTextIndent3Char">
    <w:name w:val="Body Text Indent 3 Char"/>
    <w:basedOn w:val="DefaultParagraphFont"/>
    <w:link w:val="BodyTextIndent3"/>
    <w:uiPriority w:val="99"/>
    <w:semiHidden/>
    <w:locked/>
    <w:rsid w:val="002D1166"/>
    <w:rPr>
      <w:rFonts w:cs="Times New Roman"/>
      <w:sz w:val="16"/>
      <w:szCs w:val="16"/>
    </w:rPr>
  </w:style>
  <w:style w:type="paragraph" w:styleId="BodyTextIndent">
    <w:name w:val="Body Text Indent"/>
    <w:basedOn w:val="Normal"/>
    <w:link w:val="BodyTextIndentChar"/>
    <w:uiPriority w:val="99"/>
    <w:rsid w:val="00876792"/>
    <w:pPr>
      <w:pBdr>
        <w:top w:val="single" w:sz="4" w:space="1" w:color="auto"/>
        <w:left w:val="single" w:sz="4" w:space="4" w:color="auto"/>
        <w:bottom w:val="single" w:sz="4" w:space="1" w:color="auto"/>
        <w:right w:val="single" w:sz="4" w:space="4" w:color="auto"/>
      </w:pBdr>
      <w:shd w:val="clear" w:color="auto" w:fill="CCFFFF"/>
      <w:ind w:left="360"/>
    </w:pPr>
    <w:rPr>
      <w:szCs w:val="20"/>
    </w:rPr>
  </w:style>
  <w:style w:type="character" w:customStyle="1" w:styleId="BodyTextIndentChar">
    <w:name w:val="Body Text Indent Char"/>
    <w:basedOn w:val="DefaultParagraphFont"/>
    <w:link w:val="BodyTextIndent"/>
    <w:uiPriority w:val="99"/>
    <w:semiHidden/>
    <w:locked/>
    <w:rsid w:val="002D1166"/>
    <w:rPr>
      <w:rFonts w:cs="Times New Roman"/>
      <w:sz w:val="24"/>
      <w:szCs w:val="24"/>
    </w:rPr>
  </w:style>
  <w:style w:type="paragraph" w:styleId="BodyText3">
    <w:name w:val="Body Text 3"/>
    <w:basedOn w:val="Normal"/>
    <w:link w:val="BodyText3Char"/>
    <w:uiPriority w:val="99"/>
    <w:rsid w:val="00876792"/>
    <w:rPr>
      <w:b/>
      <w:szCs w:val="20"/>
    </w:rPr>
  </w:style>
  <w:style w:type="character" w:customStyle="1" w:styleId="BodyText3Char">
    <w:name w:val="Body Text 3 Char"/>
    <w:basedOn w:val="DefaultParagraphFont"/>
    <w:link w:val="BodyText3"/>
    <w:uiPriority w:val="99"/>
    <w:semiHidden/>
    <w:locked/>
    <w:rsid w:val="002D1166"/>
    <w:rPr>
      <w:rFonts w:cs="Times New Roman"/>
      <w:sz w:val="16"/>
      <w:szCs w:val="16"/>
    </w:rPr>
  </w:style>
  <w:style w:type="paragraph" w:styleId="BodyTextIndent2">
    <w:name w:val="Body Text Indent 2"/>
    <w:basedOn w:val="Normal"/>
    <w:link w:val="BodyTextIndent2Char"/>
    <w:uiPriority w:val="99"/>
    <w:rsid w:val="00876792"/>
    <w:pPr>
      <w:ind w:left="360"/>
    </w:pPr>
    <w:rPr>
      <w:b/>
      <w:szCs w:val="20"/>
    </w:rPr>
  </w:style>
  <w:style w:type="character" w:customStyle="1" w:styleId="BodyTextIndent2Char">
    <w:name w:val="Body Text Indent 2 Char"/>
    <w:basedOn w:val="DefaultParagraphFont"/>
    <w:link w:val="BodyTextIndent2"/>
    <w:uiPriority w:val="99"/>
    <w:semiHidden/>
    <w:locked/>
    <w:rsid w:val="002D1166"/>
    <w:rPr>
      <w:rFonts w:cs="Times New Roman"/>
      <w:sz w:val="24"/>
      <w:szCs w:val="24"/>
    </w:rPr>
  </w:style>
  <w:style w:type="character" w:styleId="PageNumber">
    <w:name w:val="page number"/>
    <w:basedOn w:val="DefaultParagraphFont"/>
    <w:uiPriority w:val="99"/>
    <w:rsid w:val="00876792"/>
    <w:rPr>
      <w:rFonts w:cs="Times New Roman"/>
    </w:rPr>
  </w:style>
  <w:style w:type="paragraph" w:styleId="Footer">
    <w:name w:val="footer"/>
    <w:basedOn w:val="Normal"/>
    <w:link w:val="FooterChar"/>
    <w:uiPriority w:val="99"/>
    <w:rsid w:val="00876792"/>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2D1166"/>
    <w:rPr>
      <w:rFonts w:cs="Times New Roman"/>
      <w:sz w:val="24"/>
      <w:szCs w:val="24"/>
    </w:rPr>
  </w:style>
  <w:style w:type="paragraph" w:styleId="BodyText2">
    <w:name w:val="Body Text 2"/>
    <w:basedOn w:val="Normal"/>
    <w:link w:val="BodyText2Char"/>
    <w:uiPriority w:val="99"/>
    <w:rsid w:val="00876792"/>
    <w:rPr>
      <w:rFonts w:ascii="Arial Narrow" w:hAnsi="Arial Narrow"/>
      <w:sz w:val="20"/>
      <w:szCs w:val="20"/>
    </w:rPr>
  </w:style>
  <w:style w:type="character" w:customStyle="1" w:styleId="BodyText2Char">
    <w:name w:val="Body Text 2 Char"/>
    <w:basedOn w:val="DefaultParagraphFont"/>
    <w:link w:val="BodyText2"/>
    <w:uiPriority w:val="99"/>
    <w:semiHidden/>
    <w:locked/>
    <w:rsid w:val="002D1166"/>
    <w:rPr>
      <w:rFonts w:cs="Times New Roman"/>
      <w:sz w:val="24"/>
      <w:szCs w:val="24"/>
    </w:rPr>
  </w:style>
  <w:style w:type="paragraph" w:styleId="BodyText">
    <w:name w:val="Body Text"/>
    <w:basedOn w:val="Normal"/>
    <w:link w:val="BodyTextChar"/>
    <w:uiPriority w:val="99"/>
    <w:rsid w:val="00876792"/>
    <w:pPr>
      <w:jc w:val="center"/>
    </w:pPr>
    <w:rPr>
      <w:rFonts w:ascii="Arial Narrow" w:hAnsi="Arial Narrow"/>
      <w:szCs w:val="20"/>
    </w:rPr>
  </w:style>
  <w:style w:type="character" w:customStyle="1" w:styleId="BodyTextChar">
    <w:name w:val="Body Text Char"/>
    <w:basedOn w:val="DefaultParagraphFont"/>
    <w:link w:val="BodyText"/>
    <w:uiPriority w:val="99"/>
    <w:semiHidden/>
    <w:locked/>
    <w:rsid w:val="002D1166"/>
    <w:rPr>
      <w:rFonts w:cs="Times New Roman"/>
      <w:sz w:val="24"/>
      <w:szCs w:val="24"/>
    </w:rPr>
  </w:style>
  <w:style w:type="paragraph" w:styleId="BalloonText">
    <w:name w:val="Balloon Text"/>
    <w:basedOn w:val="Normal"/>
    <w:link w:val="BalloonTextChar"/>
    <w:uiPriority w:val="99"/>
    <w:semiHidden/>
    <w:rsid w:val="0087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166"/>
    <w:rPr>
      <w:rFonts w:cs="Times New Roman"/>
      <w:sz w:val="2"/>
    </w:rPr>
  </w:style>
  <w:style w:type="character" w:styleId="Hyperlink">
    <w:name w:val="Hyperlink"/>
    <w:basedOn w:val="DefaultParagraphFont"/>
    <w:uiPriority w:val="99"/>
    <w:rsid w:val="00876792"/>
    <w:rPr>
      <w:rFonts w:cs="Times New Roman"/>
      <w:color w:val="0000FF"/>
      <w:u w:val="single"/>
    </w:rPr>
  </w:style>
  <w:style w:type="character" w:styleId="Strong">
    <w:name w:val="Strong"/>
    <w:basedOn w:val="DefaultParagraphFont"/>
    <w:uiPriority w:val="99"/>
    <w:qFormat/>
    <w:rsid w:val="00876792"/>
    <w:rPr>
      <w:rFonts w:cs="Times New Roman"/>
      <w:b/>
      <w:bCs/>
    </w:rPr>
  </w:style>
  <w:style w:type="table" w:styleId="TableGrid">
    <w:name w:val="Table Grid"/>
    <w:basedOn w:val="TableNormal"/>
    <w:uiPriority w:val="99"/>
    <w:rsid w:val="009718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357971"/>
    <w:rPr>
      <w:rFonts w:cs="Times New Roman"/>
      <w:color w:val="800080"/>
      <w:u w:val="single"/>
    </w:rPr>
  </w:style>
  <w:style w:type="paragraph" w:customStyle="1" w:styleId="NumberList">
    <w:name w:val="Number List"/>
    <w:basedOn w:val="BodyText"/>
    <w:uiPriority w:val="99"/>
    <w:rsid w:val="007F16E1"/>
    <w:pPr>
      <w:numPr>
        <w:numId w:val="2"/>
      </w:numPr>
      <w:spacing w:before="60" w:after="60"/>
      <w:ind w:right="-29"/>
      <w:jc w:val="left"/>
    </w:pPr>
    <w:rPr>
      <w:rFonts w:ascii="Garamond" w:hAnsi="Garamond"/>
    </w:rPr>
  </w:style>
  <w:style w:type="paragraph" w:customStyle="1" w:styleId="TOCBase">
    <w:name w:val="TOC Base"/>
    <w:basedOn w:val="Normal"/>
    <w:uiPriority w:val="99"/>
    <w:rsid w:val="007F16E1"/>
    <w:pPr>
      <w:tabs>
        <w:tab w:val="right" w:leader="dot" w:pos="6480"/>
      </w:tabs>
      <w:spacing w:after="240" w:line="240" w:lineRule="atLeast"/>
    </w:pPr>
    <w:rPr>
      <w:rFonts w:ascii="Arial" w:hAnsi="Arial"/>
      <w:spacing w:val="-5"/>
      <w:sz w:val="22"/>
      <w:szCs w:val="20"/>
    </w:rPr>
  </w:style>
  <w:style w:type="paragraph" w:customStyle="1" w:styleId="Default">
    <w:name w:val="Default"/>
    <w:uiPriority w:val="99"/>
    <w:rsid w:val="00FD6A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locked/>
    <w:rsid w:val="004A1068"/>
    <w:rPr>
      <w:rFonts w:cs="Times New Roman"/>
      <w:sz w:val="16"/>
      <w:szCs w:val="16"/>
    </w:rPr>
  </w:style>
  <w:style w:type="paragraph" w:styleId="CommentText">
    <w:name w:val="annotation text"/>
    <w:basedOn w:val="Normal"/>
    <w:link w:val="CommentTextChar"/>
    <w:uiPriority w:val="99"/>
    <w:semiHidden/>
    <w:locked/>
    <w:rsid w:val="004A1068"/>
    <w:rPr>
      <w:sz w:val="20"/>
      <w:szCs w:val="20"/>
    </w:rPr>
  </w:style>
  <w:style w:type="character" w:customStyle="1" w:styleId="CommentTextChar">
    <w:name w:val="Comment Text Char"/>
    <w:basedOn w:val="DefaultParagraphFont"/>
    <w:link w:val="CommentText"/>
    <w:uiPriority w:val="99"/>
    <w:semiHidden/>
    <w:locked/>
    <w:rsid w:val="00A41FC3"/>
    <w:rPr>
      <w:rFonts w:cs="Times New Roman"/>
      <w:sz w:val="20"/>
      <w:szCs w:val="20"/>
    </w:rPr>
  </w:style>
  <w:style w:type="paragraph" w:styleId="CommentSubject">
    <w:name w:val="annotation subject"/>
    <w:basedOn w:val="CommentText"/>
    <w:next w:val="CommentText"/>
    <w:link w:val="CommentSubjectChar"/>
    <w:uiPriority w:val="99"/>
    <w:semiHidden/>
    <w:locked/>
    <w:rsid w:val="004A1068"/>
    <w:rPr>
      <w:b/>
      <w:bCs/>
    </w:rPr>
  </w:style>
  <w:style w:type="character" w:customStyle="1" w:styleId="CommentSubjectChar">
    <w:name w:val="Comment Subject Char"/>
    <w:basedOn w:val="CommentTextChar"/>
    <w:link w:val="CommentSubject"/>
    <w:uiPriority w:val="99"/>
    <w:semiHidden/>
    <w:locked/>
    <w:rsid w:val="00A41FC3"/>
    <w:rPr>
      <w:rFonts w:cs="Times New Roman"/>
      <w:b/>
      <w:bCs/>
      <w:sz w:val="20"/>
      <w:szCs w:val="20"/>
    </w:rPr>
  </w:style>
  <w:style w:type="character" w:customStyle="1" w:styleId="helpfieldsectionname">
    <w:name w:val="helpfieldsectionname"/>
    <w:basedOn w:val="DefaultParagraphFont"/>
    <w:uiPriority w:val="99"/>
    <w:rsid w:val="00AA0BF7"/>
    <w:rPr>
      <w:rFonts w:cs="Times New Roman"/>
      <w:b/>
      <w:bCs/>
      <w:sz w:val="36"/>
      <w:szCs w:val="36"/>
    </w:rPr>
  </w:style>
  <w:style w:type="character" w:customStyle="1" w:styleId="helpfieldname">
    <w:name w:val="helpfieldname"/>
    <w:basedOn w:val="DefaultParagraphFont"/>
    <w:uiPriority w:val="99"/>
    <w:rsid w:val="00AA0BF7"/>
    <w:rPr>
      <w:rFonts w:cs="Times New Roman"/>
      <w:b/>
      <w:bCs/>
      <w:sz w:val="26"/>
      <w:szCs w:val="26"/>
    </w:rPr>
  </w:style>
  <w:style w:type="paragraph" w:styleId="ListParagraph">
    <w:name w:val="List Paragraph"/>
    <w:basedOn w:val="Normal"/>
    <w:uiPriority w:val="34"/>
    <w:qFormat/>
    <w:rsid w:val="00F44E25"/>
    <w:pPr>
      <w:ind w:left="720"/>
      <w:contextualSpacing/>
    </w:pPr>
  </w:style>
  <w:style w:type="paragraph" w:styleId="NormalWeb">
    <w:name w:val="Normal (Web)"/>
    <w:basedOn w:val="Normal"/>
    <w:uiPriority w:val="99"/>
    <w:semiHidden/>
    <w:unhideWhenUsed/>
    <w:locked/>
    <w:rsid w:val="006A7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792"/>
    <w:rPr>
      <w:sz w:val="24"/>
      <w:szCs w:val="24"/>
    </w:rPr>
  </w:style>
  <w:style w:type="paragraph" w:styleId="Heading1">
    <w:name w:val="heading 1"/>
    <w:basedOn w:val="Normal"/>
    <w:next w:val="Normal"/>
    <w:link w:val="Heading1Char"/>
    <w:uiPriority w:val="99"/>
    <w:qFormat/>
    <w:rsid w:val="00876792"/>
    <w:pPr>
      <w:keepNext/>
      <w:numPr>
        <w:numId w:val="1"/>
      </w:numPr>
      <w:outlineLvl w:val="0"/>
    </w:pPr>
    <w:rPr>
      <w:b/>
      <w:szCs w:val="20"/>
    </w:rPr>
  </w:style>
  <w:style w:type="paragraph" w:styleId="Heading2">
    <w:name w:val="heading 2"/>
    <w:basedOn w:val="Normal"/>
    <w:next w:val="Normal"/>
    <w:link w:val="Heading2Char"/>
    <w:uiPriority w:val="99"/>
    <w:qFormat/>
    <w:rsid w:val="00876792"/>
    <w:pPr>
      <w:keepNext/>
      <w:numPr>
        <w:ilvl w:val="1"/>
        <w:numId w:val="1"/>
      </w:numPr>
      <w:outlineLvl w:val="1"/>
    </w:pPr>
    <w:rPr>
      <w:i/>
      <w:szCs w:val="20"/>
    </w:rPr>
  </w:style>
  <w:style w:type="paragraph" w:styleId="Heading3">
    <w:name w:val="heading 3"/>
    <w:basedOn w:val="Normal"/>
    <w:next w:val="Normal"/>
    <w:link w:val="Heading3Char"/>
    <w:uiPriority w:val="99"/>
    <w:qFormat/>
    <w:rsid w:val="00876792"/>
    <w:pPr>
      <w:keepNext/>
      <w:numPr>
        <w:ilvl w:val="2"/>
        <w:numId w:val="1"/>
      </w:numPr>
      <w:jc w:val="center"/>
      <w:outlineLvl w:val="2"/>
    </w:pPr>
    <w:rPr>
      <w:b/>
      <w:szCs w:val="20"/>
    </w:rPr>
  </w:style>
  <w:style w:type="paragraph" w:styleId="Heading4">
    <w:name w:val="heading 4"/>
    <w:basedOn w:val="Normal"/>
    <w:next w:val="Normal"/>
    <w:link w:val="Heading4Char"/>
    <w:uiPriority w:val="99"/>
    <w:qFormat/>
    <w:rsid w:val="00876792"/>
    <w:pPr>
      <w:keepNext/>
      <w:numPr>
        <w:ilvl w:val="3"/>
        <w:numId w:val="1"/>
      </w:numPr>
      <w:jc w:val="center"/>
      <w:outlineLvl w:val="3"/>
    </w:pPr>
    <w:rPr>
      <w:b/>
      <w:bCs/>
      <w:szCs w:val="20"/>
    </w:rPr>
  </w:style>
  <w:style w:type="paragraph" w:styleId="Heading5">
    <w:name w:val="heading 5"/>
    <w:basedOn w:val="Normal"/>
    <w:next w:val="Normal"/>
    <w:link w:val="Heading5Char"/>
    <w:uiPriority w:val="99"/>
    <w:qFormat/>
    <w:rsid w:val="00876792"/>
    <w:pPr>
      <w:keepNext/>
      <w:numPr>
        <w:ilvl w:val="4"/>
        <w:numId w:val="1"/>
      </w:numPr>
      <w:outlineLvl w:val="4"/>
    </w:pPr>
    <w:rPr>
      <w:rFonts w:ascii="Arial Narrow" w:hAnsi="Arial Narrow"/>
      <w:b/>
      <w:bCs/>
      <w:sz w:val="20"/>
    </w:rPr>
  </w:style>
  <w:style w:type="paragraph" w:styleId="Heading6">
    <w:name w:val="heading 6"/>
    <w:basedOn w:val="Normal"/>
    <w:next w:val="Normal"/>
    <w:link w:val="Heading6Char"/>
    <w:uiPriority w:val="99"/>
    <w:qFormat/>
    <w:rsid w:val="00876792"/>
    <w:pPr>
      <w:keepNext/>
      <w:numPr>
        <w:ilvl w:val="5"/>
        <w:numId w:val="1"/>
      </w:numPr>
      <w:outlineLvl w:val="5"/>
    </w:pPr>
    <w:rPr>
      <w:u w:val="single"/>
    </w:rPr>
  </w:style>
  <w:style w:type="paragraph" w:styleId="Heading7">
    <w:name w:val="heading 7"/>
    <w:basedOn w:val="Normal"/>
    <w:next w:val="Normal"/>
    <w:link w:val="Heading7Char"/>
    <w:uiPriority w:val="99"/>
    <w:qFormat/>
    <w:rsid w:val="00876792"/>
    <w:pPr>
      <w:keepNext/>
      <w:numPr>
        <w:ilvl w:val="6"/>
        <w:numId w:val="1"/>
      </w:numPr>
      <w:jc w:val="center"/>
      <w:outlineLvl w:val="6"/>
    </w:pPr>
    <w:rPr>
      <w:rFonts w:ascii="Arial Narrow" w:hAnsi="Arial Narrow"/>
      <w:b/>
      <w:bCs/>
      <w:sz w:val="20"/>
    </w:rPr>
  </w:style>
  <w:style w:type="paragraph" w:styleId="Heading8">
    <w:name w:val="heading 8"/>
    <w:basedOn w:val="Normal"/>
    <w:next w:val="Normal"/>
    <w:link w:val="Heading8Char"/>
    <w:uiPriority w:val="99"/>
    <w:qFormat/>
    <w:rsid w:val="00876792"/>
    <w:pPr>
      <w:keepNext/>
      <w:numPr>
        <w:ilvl w:val="7"/>
        <w:numId w:val="1"/>
      </w:numPr>
      <w:jc w:val="both"/>
      <w:outlineLvl w:val="7"/>
    </w:pPr>
    <w:rPr>
      <w:u w:val="single"/>
    </w:rPr>
  </w:style>
  <w:style w:type="paragraph" w:styleId="Heading9">
    <w:name w:val="heading 9"/>
    <w:basedOn w:val="Normal"/>
    <w:next w:val="Normal"/>
    <w:link w:val="Heading9Char"/>
    <w:uiPriority w:val="99"/>
    <w:qFormat/>
    <w:rsid w:val="0087679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166"/>
    <w:rPr>
      <w:b/>
      <w:sz w:val="24"/>
      <w:szCs w:val="20"/>
    </w:rPr>
  </w:style>
  <w:style w:type="character" w:customStyle="1" w:styleId="Heading2Char">
    <w:name w:val="Heading 2 Char"/>
    <w:basedOn w:val="DefaultParagraphFont"/>
    <w:link w:val="Heading2"/>
    <w:uiPriority w:val="99"/>
    <w:locked/>
    <w:rsid w:val="002D1166"/>
    <w:rPr>
      <w:i/>
      <w:sz w:val="24"/>
      <w:szCs w:val="20"/>
    </w:rPr>
  </w:style>
  <w:style w:type="character" w:customStyle="1" w:styleId="Heading3Char">
    <w:name w:val="Heading 3 Char"/>
    <w:basedOn w:val="DefaultParagraphFont"/>
    <w:link w:val="Heading3"/>
    <w:uiPriority w:val="99"/>
    <w:locked/>
    <w:rsid w:val="002D1166"/>
    <w:rPr>
      <w:b/>
      <w:sz w:val="24"/>
      <w:szCs w:val="20"/>
    </w:rPr>
  </w:style>
  <w:style w:type="character" w:customStyle="1" w:styleId="Heading4Char">
    <w:name w:val="Heading 4 Char"/>
    <w:basedOn w:val="DefaultParagraphFont"/>
    <w:link w:val="Heading4"/>
    <w:uiPriority w:val="99"/>
    <w:locked/>
    <w:rsid w:val="002D1166"/>
    <w:rPr>
      <w:b/>
      <w:bCs/>
      <w:sz w:val="24"/>
      <w:szCs w:val="20"/>
    </w:rPr>
  </w:style>
  <w:style w:type="character" w:customStyle="1" w:styleId="Heading5Char">
    <w:name w:val="Heading 5 Char"/>
    <w:basedOn w:val="DefaultParagraphFont"/>
    <w:link w:val="Heading5"/>
    <w:uiPriority w:val="99"/>
    <w:locked/>
    <w:rsid w:val="002D1166"/>
    <w:rPr>
      <w:rFonts w:ascii="Arial Narrow" w:hAnsi="Arial Narrow"/>
      <w:b/>
      <w:bCs/>
      <w:sz w:val="20"/>
      <w:szCs w:val="24"/>
    </w:rPr>
  </w:style>
  <w:style w:type="character" w:customStyle="1" w:styleId="Heading6Char">
    <w:name w:val="Heading 6 Char"/>
    <w:basedOn w:val="DefaultParagraphFont"/>
    <w:link w:val="Heading6"/>
    <w:uiPriority w:val="99"/>
    <w:locked/>
    <w:rsid w:val="002D1166"/>
    <w:rPr>
      <w:sz w:val="24"/>
      <w:szCs w:val="24"/>
      <w:u w:val="single"/>
    </w:rPr>
  </w:style>
  <w:style w:type="character" w:customStyle="1" w:styleId="Heading7Char">
    <w:name w:val="Heading 7 Char"/>
    <w:basedOn w:val="DefaultParagraphFont"/>
    <w:link w:val="Heading7"/>
    <w:uiPriority w:val="99"/>
    <w:locked/>
    <w:rsid w:val="002D1166"/>
    <w:rPr>
      <w:rFonts w:ascii="Arial Narrow" w:hAnsi="Arial Narrow"/>
      <w:b/>
      <w:bCs/>
      <w:sz w:val="20"/>
      <w:szCs w:val="24"/>
    </w:rPr>
  </w:style>
  <w:style w:type="character" w:customStyle="1" w:styleId="Heading8Char">
    <w:name w:val="Heading 8 Char"/>
    <w:basedOn w:val="DefaultParagraphFont"/>
    <w:link w:val="Heading8"/>
    <w:uiPriority w:val="99"/>
    <w:locked/>
    <w:rsid w:val="002D1166"/>
    <w:rPr>
      <w:sz w:val="24"/>
      <w:szCs w:val="24"/>
      <w:u w:val="single"/>
    </w:rPr>
  </w:style>
  <w:style w:type="character" w:customStyle="1" w:styleId="Heading9Char">
    <w:name w:val="Heading 9 Char"/>
    <w:basedOn w:val="DefaultParagraphFont"/>
    <w:link w:val="Heading9"/>
    <w:uiPriority w:val="99"/>
    <w:locked/>
    <w:rsid w:val="002D1166"/>
    <w:rPr>
      <w:rFonts w:ascii="Arial" w:hAnsi="Arial" w:cs="Arial"/>
    </w:rPr>
  </w:style>
  <w:style w:type="paragraph" w:styleId="Caption">
    <w:name w:val="caption"/>
    <w:basedOn w:val="Normal"/>
    <w:next w:val="Normal"/>
    <w:uiPriority w:val="99"/>
    <w:qFormat/>
    <w:rsid w:val="00876792"/>
    <w:rPr>
      <w:b/>
      <w:bCs/>
    </w:rPr>
  </w:style>
  <w:style w:type="paragraph" w:styleId="Subtitle">
    <w:name w:val="Subtitle"/>
    <w:basedOn w:val="Normal"/>
    <w:link w:val="SubtitleChar"/>
    <w:uiPriority w:val="99"/>
    <w:qFormat/>
    <w:rsid w:val="00876792"/>
    <w:rPr>
      <w:b/>
      <w:bCs/>
    </w:rPr>
  </w:style>
  <w:style w:type="character" w:customStyle="1" w:styleId="SubtitleChar">
    <w:name w:val="Subtitle Char"/>
    <w:basedOn w:val="DefaultParagraphFont"/>
    <w:link w:val="Subtitle"/>
    <w:uiPriority w:val="99"/>
    <w:locked/>
    <w:rsid w:val="002D1166"/>
    <w:rPr>
      <w:rFonts w:ascii="Cambria" w:hAnsi="Cambria" w:cs="Times New Roman"/>
      <w:sz w:val="24"/>
      <w:szCs w:val="24"/>
    </w:rPr>
  </w:style>
  <w:style w:type="paragraph" w:styleId="Title">
    <w:name w:val="Title"/>
    <w:basedOn w:val="Normal"/>
    <w:link w:val="TitleChar"/>
    <w:uiPriority w:val="99"/>
    <w:qFormat/>
    <w:rsid w:val="00876792"/>
    <w:pPr>
      <w:jc w:val="center"/>
    </w:pPr>
    <w:rPr>
      <w:b/>
      <w:bCs/>
    </w:rPr>
  </w:style>
  <w:style w:type="character" w:customStyle="1" w:styleId="TitleChar">
    <w:name w:val="Title Char"/>
    <w:basedOn w:val="DefaultParagraphFont"/>
    <w:link w:val="Title"/>
    <w:uiPriority w:val="99"/>
    <w:locked/>
    <w:rsid w:val="002D1166"/>
    <w:rPr>
      <w:rFonts w:ascii="Cambria" w:hAnsi="Cambria" w:cs="Times New Roman"/>
      <w:b/>
      <w:bCs/>
      <w:kern w:val="28"/>
      <w:sz w:val="32"/>
      <w:szCs w:val="32"/>
    </w:rPr>
  </w:style>
  <w:style w:type="paragraph" w:styleId="Header">
    <w:name w:val="header"/>
    <w:basedOn w:val="Normal"/>
    <w:link w:val="HeaderChar"/>
    <w:uiPriority w:val="99"/>
    <w:rsid w:val="0087679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2D1166"/>
    <w:rPr>
      <w:rFonts w:cs="Times New Roman"/>
      <w:sz w:val="24"/>
      <w:szCs w:val="24"/>
    </w:rPr>
  </w:style>
  <w:style w:type="paragraph" w:styleId="BodyTextIndent3">
    <w:name w:val="Body Text Indent 3"/>
    <w:basedOn w:val="Normal"/>
    <w:link w:val="BodyTextIndent3Char"/>
    <w:uiPriority w:val="99"/>
    <w:rsid w:val="00876792"/>
    <w:pPr>
      <w:ind w:left="720"/>
    </w:pPr>
    <w:rPr>
      <w:bCs/>
      <w:szCs w:val="20"/>
    </w:rPr>
  </w:style>
  <w:style w:type="character" w:customStyle="1" w:styleId="BodyTextIndent3Char">
    <w:name w:val="Body Text Indent 3 Char"/>
    <w:basedOn w:val="DefaultParagraphFont"/>
    <w:link w:val="BodyTextIndent3"/>
    <w:uiPriority w:val="99"/>
    <w:semiHidden/>
    <w:locked/>
    <w:rsid w:val="002D1166"/>
    <w:rPr>
      <w:rFonts w:cs="Times New Roman"/>
      <w:sz w:val="16"/>
      <w:szCs w:val="16"/>
    </w:rPr>
  </w:style>
  <w:style w:type="paragraph" w:styleId="BodyTextIndent">
    <w:name w:val="Body Text Indent"/>
    <w:basedOn w:val="Normal"/>
    <w:link w:val="BodyTextIndentChar"/>
    <w:uiPriority w:val="99"/>
    <w:rsid w:val="00876792"/>
    <w:pPr>
      <w:pBdr>
        <w:top w:val="single" w:sz="4" w:space="1" w:color="auto"/>
        <w:left w:val="single" w:sz="4" w:space="4" w:color="auto"/>
        <w:bottom w:val="single" w:sz="4" w:space="1" w:color="auto"/>
        <w:right w:val="single" w:sz="4" w:space="4" w:color="auto"/>
      </w:pBdr>
      <w:shd w:val="clear" w:color="auto" w:fill="CCFFFF"/>
      <w:ind w:left="360"/>
    </w:pPr>
    <w:rPr>
      <w:szCs w:val="20"/>
    </w:rPr>
  </w:style>
  <w:style w:type="character" w:customStyle="1" w:styleId="BodyTextIndentChar">
    <w:name w:val="Body Text Indent Char"/>
    <w:basedOn w:val="DefaultParagraphFont"/>
    <w:link w:val="BodyTextIndent"/>
    <w:uiPriority w:val="99"/>
    <w:semiHidden/>
    <w:locked/>
    <w:rsid w:val="002D1166"/>
    <w:rPr>
      <w:rFonts w:cs="Times New Roman"/>
      <w:sz w:val="24"/>
      <w:szCs w:val="24"/>
    </w:rPr>
  </w:style>
  <w:style w:type="paragraph" w:styleId="BodyText3">
    <w:name w:val="Body Text 3"/>
    <w:basedOn w:val="Normal"/>
    <w:link w:val="BodyText3Char"/>
    <w:uiPriority w:val="99"/>
    <w:rsid w:val="00876792"/>
    <w:rPr>
      <w:b/>
      <w:szCs w:val="20"/>
    </w:rPr>
  </w:style>
  <w:style w:type="character" w:customStyle="1" w:styleId="BodyText3Char">
    <w:name w:val="Body Text 3 Char"/>
    <w:basedOn w:val="DefaultParagraphFont"/>
    <w:link w:val="BodyText3"/>
    <w:uiPriority w:val="99"/>
    <w:semiHidden/>
    <w:locked/>
    <w:rsid w:val="002D1166"/>
    <w:rPr>
      <w:rFonts w:cs="Times New Roman"/>
      <w:sz w:val="16"/>
      <w:szCs w:val="16"/>
    </w:rPr>
  </w:style>
  <w:style w:type="paragraph" w:styleId="BodyTextIndent2">
    <w:name w:val="Body Text Indent 2"/>
    <w:basedOn w:val="Normal"/>
    <w:link w:val="BodyTextIndent2Char"/>
    <w:uiPriority w:val="99"/>
    <w:rsid w:val="00876792"/>
    <w:pPr>
      <w:ind w:left="360"/>
    </w:pPr>
    <w:rPr>
      <w:b/>
      <w:szCs w:val="20"/>
    </w:rPr>
  </w:style>
  <w:style w:type="character" w:customStyle="1" w:styleId="BodyTextIndent2Char">
    <w:name w:val="Body Text Indent 2 Char"/>
    <w:basedOn w:val="DefaultParagraphFont"/>
    <w:link w:val="BodyTextIndent2"/>
    <w:uiPriority w:val="99"/>
    <w:semiHidden/>
    <w:locked/>
    <w:rsid w:val="002D1166"/>
    <w:rPr>
      <w:rFonts w:cs="Times New Roman"/>
      <w:sz w:val="24"/>
      <w:szCs w:val="24"/>
    </w:rPr>
  </w:style>
  <w:style w:type="character" w:styleId="PageNumber">
    <w:name w:val="page number"/>
    <w:basedOn w:val="DefaultParagraphFont"/>
    <w:uiPriority w:val="99"/>
    <w:rsid w:val="00876792"/>
    <w:rPr>
      <w:rFonts w:cs="Times New Roman"/>
    </w:rPr>
  </w:style>
  <w:style w:type="paragraph" w:styleId="Footer">
    <w:name w:val="footer"/>
    <w:basedOn w:val="Normal"/>
    <w:link w:val="FooterChar"/>
    <w:uiPriority w:val="99"/>
    <w:rsid w:val="00876792"/>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2D1166"/>
    <w:rPr>
      <w:rFonts w:cs="Times New Roman"/>
      <w:sz w:val="24"/>
      <w:szCs w:val="24"/>
    </w:rPr>
  </w:style>
  <w:style w:type="paragraph" w:styleId="BodyText2">
    <w:name w:val="Body Text 2"/>
    <w:basedOn w:val="Normal"/>
    <w:link w:val="BodyText2Char"/>
    <w:uiPriority w:val="99"/>
    <w:rsid w:val="00876792"/>
    <w:rPr>
      <w:rFonts w:ascii="Arial Narrow" w:hAnsi="Arial Narrow"/>
      <w:sz w:val="20"/>
      <w:szCs w:val="20"/>
    </w:rPr>
  </w:style>
  <w:style w:type="character" w:customStyle="1" w:styleId="BodyText2Char">
    <w:name w:val="Body Text 2 Char"/>
    <w:basedOn w:val="DefaultParagraphFont"/>
    <w:link w:val="BodyText2"/>
    <w:uiPriority w:val="99"/>
    <w:semiHidden/>
    <w:locked/>
    <w:rsid w:val="002D1166"/>
    <w:rPr>
      <w:rFonts w:cs="Times New Roman"/>
      <w:sz w:val="24"/>
      <w:szCs w:val="24"/>
    </w:rPr>
  </w:style>
  <w:style w:type="paragraph" w:styleId="BodyText">
    <w:name w:val="Body Text"/>
    <w:basedOn w:val="Normal"/>
    <w:link w:val="BodyTextChar"/>
    <w:uiPriority w:val="99"/>
    <w:rsid w:val="00876792"/>
    <w:pPr>
      <w:jc w:val="center"/>
    </w:pPr>
    <w:rPr>
      <w:rFonts w:ascii="Arial Narrow" w:hAnsi="Arial Narrow"/>
      <w:szCs w:val="20"/>
    </w:rPr>
  </w:style>
  <w:style w:type="character" w:customStyle="1" w:styleId="BodyTextChar">
    <w:name w:val="Body Text Char"/>
    <w:basedOn w:val="DefaultParagraphFont"/>
    <w:link w:val="BodyText"/>
    <w:uiPriority w:val="99"/>
    <w:semiHidden/>
    <w:locked/>
    <w:rsid w:val="002D1166"/>
    <w:rPr>
      <w:rFonts w:cs="Times New Roman"/>
      <w:sz w:val="24"/>
      <w:szCs w:val="24"/>
    </w:rPr>
  </w:style>
  <w:style w:type="paragraph" w:styleId="BalloonText">
    <w:name w:val="Balloon Text"/>
    <w:basedOn w:val="Normal"/>
    <w:link w:val="BalloonTextChar"/>
    <w:uiPriority w:val="99"/>
    <w:semiHidden/>
    <w:rsid w:val="0087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166"/>
    <w:rPr>
      <w:rFonts w:cs="Times New Roman"/>
      <w:sz w:val="2"/>
    </w:rPr>
  </w:style>
  <w:style w:type="character" w:styleId="Hyperlink">
    <w:name w:val="Hyperlink"/>
    <w:basedOn w:val="DefaultParagraphFont"/>
    <w:uiPriority w:val="99"/>
    <w:rsid w:val="00876792"/>
    <w:rPr>
      <w:rFonts w:cs="Times New Roman"/>
      <w:color w:val="0000FF"/>
      <w:u w:val="single"/>
    </w:rPr>
  </w:style>
  <w:style w:type="character" w:styleId="Strong">
    <w:name w:val="Strong"/>
    <w:basedOn w:val="DefaultParagraphFont"/>
    <w:uiPriority w:val="99"/>
    <w:qFormat/>
    <w:rsid w:val="00876792"/>
    <w:rPr>
      <w:rFonts w:cs="Times New Roman"/>
      <w:b/>
      <w:bCs/>
    </w:rPr>
  </w:style>
  <w:style w:type="table" w:styleId="TableGrid">
    <w:name w:val="Table Grid"/>
    <w:basedOn w:val="TableNormal"/>
    <w:uiPriority w:val="99"/>
    <w:rsid w:val="009718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357971"/>
    <w:rPr>
      <w:rFonts w:cs="Times New Roman"/>
      <w:color w:val="800080"/>
      <w:u w:val="single"/>
    </w:rPr>
  </w:style>
  <w:style w:type="paragraph" w:customStyle="1" w:styleId="NumberList">
    <w:name w:val="Number List"/>
    <w:basedOn w:val="BodyText"/>
    <w:uiPriority w:val="99"/>
    <w:rsid w:val="007F16E1"/>
    <w:pPr>
      <w:numPr>
        <w:numId w:val="2"/>
      </w:numPr>
      <w:spacing w:before="60" w:after="60"/>
      <w:ind w:right="-29"/>
      <w:jc w:val="left"/>
    </w:pPr>
    <w:rPr>
      <w:rFonts w:ascii="Garamond" w:hAnsi="Garamond"/>
    </w:rPr>
  </w:style>
  <w:style w:type="paragraph" w:customStyle="1" w:styleId="TOCBase">
    <w:name w:val="TOC Base"/>
    <w:basedOn w:val="Normal"/>
    <w:uiPriority w:val="99"/>
    <w:rsid w:val="007F16E1"/>
    <w:pPr>
      <w:tabs>
        <w:tab w:val="right" w:leader="dot" w:pos="6480"/>
      </w:tabs>
      <w:spacing w:after="240" w:line="240" w:lineRule="atLeast"/>
    </w:pPr>
    <w:rPr>
      <w:rFonts w:ascii="Arial" w:hAnsi="Arial"/>
      <w:spacing w:val="-5"/>
      <w:sz w:val="22"/>
      <w:szCs w:val="20"/>
    </w:rPr>
  </w:style>
  <w:style w:type="paragraph" w:customStyle="1" w:styleId="Default">
    <w:name w:val="Default"/>
    <w:uiPriority w:val="99"/>
    <w:rsid w:val="00FD6A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locked/>
    <w:rsid w:val="004A1068"/>
    <w:rPr>
      <w:rFonts w:cs="Times New Roman"/>
      <w:sz w:val="16"/>
      <w:szCs w:val="16"/>
    </w:rPr>
  </w:style>
  <w:style w:type="paragraph" w:styleId="CommentText">
    <w:name w:val="annotation text"/>
    <w:basedOn w:val="Normal"/>
    <w:link w:val="CommentTextChar"/>
    <w:uiPriority w:val="99"/>
    <w:semiHidden/>
    <w:locked/>
    <w:rsid w:val="004A1068"/>
    <w:rPr>
      <w:sz w:val="20"/>
      <w:szCs w:val="20"/>
    </w:rPr>
  </w:style>
  <w:style w:type="character" w:customStyle="1" w:styleId="CommentTextChar">
    <w:name w:val="Comment Text Char"/>
    <w:basedOn w:val="DefaultParagraphFont"/>
    <w:link w:val="CommentText"/>
    <w:uiPriority w:val="99"/>
    <w:semiHidden/>
    <w:locked/>
    <w:rsid w:val="00A41FC3"/>
    <w:rPr>
      <w:rFonts w:cs="Times New Roman"/>
      <w:sz w:val="20"/>
      <w:szCs w:val="20"/>
    </w:rPr>
  </w:style>
  <w:style w:type="paragraph" w:styleId="CommentSubject">
    <w:name w:val="annotation subject"/>
    <w:basedOn w:val="CommentText"/>
    <w:next w:val="CommentText"/>
    <w:link w:val="CommentSubjectChar"/>
    <w:uiPriority w:val="99"/>
    <w:semiHidden/>
    <w:locked/>
    <w:rsid w:val="004A1068"/>
    <w:rPr>
      <w:b/>
      <w:bCs/>
    </w:rPr>
  </w:style>
  <w:style w:type="character" w:customStyle="1" w:styleId="CommentSubjectChar">
    <w:name w:val="Comment Subject Char"/>
    <w:basedOn w:val="CommentTextChar"/>
    <w:link w:val="CommentSubject"/>
    <w:uiPriority w:val="99"/>
    <w:semiHidden/>
    <w:locked/>
    <w:rsid w:val="00A41FC3"/>
    <w:rPr>
      <w:rFonts w:cs="Times New Roman"/>
      <w:b/>
      <w:bCs/>
      <w:sz w:val="20"/>
      <w:szCs w:val="20"/>
    </w:rPr>
  </w:style>
  <w:style w:type="character" w:customStyle="1" w:styleId="helpfieldsectionname">
    <w:name w:val="helpfieldsectionname"/>
    <w:basedOn w:val="DefaultParagraphFont"/>
    <w:uiPriority w:val="99"/>
    <w:rsid w:val="00AA0BF7"/>
    <w:rPr>
      <w:rFonts w:cs="Times New Roman"/>
      <w:b/>
      <w:bCs/>
      <w:sz w:val="36"/>
      <w:szCs w:val="36"/>
    </w:rPr>
  </w:style>
  <w:style w:type="character" w:customStyle="1" w:styleId="helpfieldname">
    <w:name w:val="helpfieldname"/>
    <w:basedOn w:val="DefaultParagraphFont"/>
    <w:uiPriority w:val="99"/>
    <w:rsid w:val="00AA0BF7"/>
    <w:rPr>
      <w:rFonts w:cs="Times New Roman"/>
      <w:b/>
      <w:bCs/>
      <w:sz w:val="26"/>
      <w:szCs w:val="26"/>
    </w:rPr>
  </w:style>
  <w:style w:type="paragraph" w:styleId="ListParagraph">
    <w:name w:val="List Paragraph"/>
    <w:basedOn w:val="Normal"/>
    <w:uiPriority w:val="34"/>
    <w:qFormat/>
    <w:rsid w:val="00F44E25"/>
    <w:pPr>
      <w:ind w:left="720"/>
      <w:contextualSpacing/>
    </w:pPr>
  </w:style>
  <w:style w:type="paragraph" w:styleId="NormalWeb">
    <w:name w:val="Normal (Web)"/>
    <w:basedOn w:val="Normal"/>
    <w:uiPriority w:val="99"/>
    <w:semiHidden/>
    <w:unhideWhenUsed/>
    <w:locked/>
    <w:rsid w:val="006A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5600">
      <w:marLeft w:val="0"/>
      <w:marRight w:val="0"/>
      <w:marTop w:val="0"/>
      <w:marBottom w:val="0"/>
      <w:divBdr>
        <w:top w:val="none" w:sz="0" w:space="0" w:color="auto"/>
        <w:left w:val="none" w:sz="0" w:space="0" w:color="auto"/>
        <w:bottom w:val="none" w:sz="0" w:space="0" w:color="auto"/>
        <w:right w:val="none" w:sz="0" w:space="0" w:color="auto"/>
      </w:divBdr>
      <w:divsChild>
        <w:div w:id="654065599">
          <w:marLeft w:val="0"/>
          <w:marRight w:val="0"/>
          <w:marTop w:val="0"/>
          <w:marBottom w:val="0"/>
          <w:divBdr>
            <w:top w:val="none" w:sz="0" w:space="0" w:color="auto"/>
            <w:left w:val="none" w:sz="0" w:space="0" w:color="auto"/>
            <w:bottom w:val="none" w:sz="0" w:space="0" w:color="auto"/>
            <w:right w:val="none" w:sz="0" w:space="0" w:color="auto"/>
          </w:divBdr>
          <w:divsChild>
            <w:div w:id="654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5602">
      <w:marLeft w:val="0"/>
      <w:marRight w:val="0"/>
      <w:marTop w:val="0"/>
      <w:marBottom w:val="0"/>
      <w:divBdr>
        <w:top w:val="none" w:sz="0" w:space="0" w:color="auto"/>
        <w:left w:val="none" w:sz="0" w:space="0" w:color="auto"/>
        <w:bottom w:val="none" w:sz="0" w:space="0" w:color="auto"/>
        <w:right w:val="none" w:sz="0" w:space="0" w:color="auto"/>
      </w:divBdr>
    </w:div>
    <w:div w:id="654065603">
      <w:marLeft w:val="0"/>
      <w:marRight w:val="0"/>
      <w:marTop w:val="0"/>
      <w:marBottom w:val="0"/>
      <w:divBdr>
        <w:top w:val="none" w:sz="0" w:space="0" w:color="auto"/>
        <w:left w:val="none" w:sz="0" w:space="0" w:color="auto"/>
        <w:bottom w:val="none" w:sz="0" w:space="0" w:color="auto"/>
        <w:right w:val="none" w:sz="0" w:space="0" w:color="auto"/>
      </w:divBdr>
    </w:div>
    <w:div w:id="654065604">
      <w:marLeft w:val="0"/>
      <w:marRight w:val="0"/>
      <w:marTop w:val="0"/>
      <w:marBottom w:val="0"/>
      <w:divBdr>
        <w:top w:val="none" w:sz="0" w:space="0" w:color="auto"/>
        <w:left w:val="none" w:sz="0" w:space="0" w:color="auto"/>
        <w:bottom w:val="none" w:sz="0" w:space="0" w:color="auto"/>
        <w:right w:val="none" w:sz="0" w:space="0" w:color="auto"/>
      </w:divBdr>
    </w:div>
    <w:div w:id="654065605">
      <w:marLeft w:val="0"/>
      <w:marRight w:val="0"/>
      <w:marTop w:val="0"/>
      <w:marBottom w:val="0"/>
      <w:divBdr>
        <w:top w:val="none" w:sz="0" w:space="0" w:color="auto"/>
        <w:left w:val="none" w:sz="0" w:space="0" w:color="auto"/>
        <w:bottom w:val="none" w:sz="0" w:space="0" w:color="auto"/>
        <w:right w:val="none" w:sz="0" w:space="0" w:color="auto"/>
      </w:divBdr>
      <w:divsChild>
        <w:div w:id="654065607">
          <w:marLeft w:val="0"/>
          <w:marRight w:val="0"/>
          <w:marTop w:val="0"/>
          <w:marBottom w:val="0"/>
          <w:divBdr>
            <w:top w:val="none" w:sz="0" w:space="0" w:color="auto"/>
            <w:left w:val="none" w:sz="0" w:space="0" w:color="auto"/>
            <w:bottom w:val="none" w:sz="0" w:space="0" w:color="auto"/>
            <w:right w:val="none" w:sz="0" w:space="0" w:color="auto"/>
          </w:divBdr>
          <w:divsChild>
            <w:div w:id="654065620">
              <w:marLeft w:val="0"/>
              <w:marRight w:val="0"/>
              <w:marTop w:val="0"/>
              <w:marBottom w:val="0"/>
              <w:divBdr>
                <w:top w:val="none" w:sz="0" w:space="0" w:color="auto"/>
                <w:left w:val="none" w:sz="0" w:space="0" w:color="auto"/>
                <w:bottom w:val="none" w:sz="0" w:space="0" w:color="auto"/>
                <w:right w:val="none" w:sz="0" w:space="0" w:color="auto"/>
              </w:divBdr>
              <w:divsChild>
                <w:div w:id="654065609">
                  <w:marLeft w:val="0"/>
                  <w:marRight w:val="0"/>
                  <w:marTop w:val="120"/>
                  <w:marBottom w:val="30"/>
                  <w:divBdr>
                    <w:top w:val="none" w:sz="0" w:space="0" w:color="auto"/>
                    <w:left w:val="none" w:sz="0" w:space="0" w:color="auto"/>
                    <w:bottom w:val="none" w:sz="0" w:space="0" w:color="auto"/>
                    <w:right w:val="none" w:sz="0" w:space="0" w:color="auto"/>
                  </w:divBdr>
                </w:div>
                <w:div w:id="6540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608">
      <w:marLeft w:val="0"/>
      <w:marRight w:val="0"/>
      <w:marTop w:val="0"/>
      <w:marBottom w:val="0"/>
      <w:divBdr>
        <w:top w:val="none" w:sz="0" w:space="0" w:color="auto"/>
        <w:left w:val="none" w:sz="0" w:space="0" w:color="auto"/>
        <w:bottom w:val="none" w:sz="0" w:space="0" w:color="auto"/>
        <w:right w:val="none" w:sz="0" w:space="0" w:color="auto"/>
      </w:divBdr>
      <w:divsChild>
        <w:div w:id="654065615">
          <w:marLeft w:val="0"/>
          <w:marRight w:val="0"/>
          <w:marTop w:val="0"/>
          <w:marBottom w:val="0"/>
          <w:divBdr>
            <w:top w:val="none" w:sz="0" w:space="0" w:color="auto"/>
            <w:left w:val="none" w:sz="0" w:space="0" w:color="auto"/>
            <w:bottom w:val="none" w:sz="0" w:space="0" w:color="auto"/>
            <w:right w:val="none" w:sz="0" w:space="0" w:color="auto"/>
          </w:divBdr>
          <w:divsChild>
            <w:div w:id="654065617">
              <w:marLeft w:val="0"/>
              <w:marRight w:val="0"/>
              <w:marTop w:val="0"/>
              <w:marBottom w:val="0"/>
              <w:divBdr>
                <w:top w:val="none" w:sz="0" w:space="0" w:color="auto"/>
                <w:left w:val="none" w:sz="0" w:space="0" w:color="auto"/>
                <w:bottom w:val="none" w:sz="0" w:space="0" w:color="auto"/>
                <w:right w:val="none" w:sz="0" w:space="0" w:color="auto"/>
              </w:divBdr>
              <w:divsChild>
                <w:div w:id="654065606">
                  <w:marLeft w:val="0"/>
                  <w:marRight w:val="0"/>
                  <w:marTop w:val="0"/>
                  <w:marBottom w:val="0"/>
                  <w:divBdr>
                    <w:top w:val="none" w:sz="0" w:space="0" w:color="auto"/>
                    <w:left w:val="none" w:sz="0" w:space="0" w:color="auto"/>
                    <w:bottom w:val="none" w:sz="0" w:space="0" w:color="auto"/>
                    <w:right w:val="none" w:sz="0" w:space="0" w:color="auto"/>
                  </w:divBdr>
                </w:div>
                <w:div w:id="654065612">
                  <w:marLeft w:val="0"/>
                  <w:marRight w:val="0"/>
                  <w:marTop w:val="195"/>
                  <w:marBottom w:val="49"/>
                  <w:divBdr>
                    <w:top w:val="none" w:sz="0" w:space="0" w:color="auto"/>
                    <w:left w:val="none" w:sz="0" w:space="0" w:color="auto"/>
                    <w:bottom w:val="none" w:sz="0" w:space="0" w:color="auto"/>
                    <w:right w:val="none" w:sz="0" w:space="0" w:color="auto"/>
                  </w:divBdr>
                </w:div>
              </w:divsChild>
            </w:div>
          </w:divsChild>
        </w:div>
      </w:divsChild>
    </w:div>
    <w:div w:id="654065610">
      <w:marLeft w:val="0"/>
      <w:marRight w:val="0"/>
      <w:marTop w:val="0"/>
      <w:marBottom w:val="0"/>
      <w:divBdr>
        <w:top w:val="none" w:sz="0" w:space="0" w:color="auto"/>
        <w:left w:val="none" w:sz="0" w:space="0" w:color="auto"/>
        <w:bottom w:val="none" w:sz="0" w:space="0" w:color="auto"/>
        <w:right w:val="none" w:sz="0" w:space="0" w:color="auto"/>
      </w:divBdr>
      <w:divsChild>
        <w:div w:id="654065622">
          <w:marLeft w:val="0"/>
          <w:marRight w:val="0"/>
          <w:marTop w:val="0"/>
          <w:marBottom w:val="0"/>
          <w:divBdr>
            <w:top w:val="none" w:sz="0" w:space="0" w:color="auto"/>
            <w:left w:val="none" w:sz="0" w:space="0" w:color="auto"/>
            <w:bottom w:val="none" w:sz="0" w:space="0" w:color="auto"/>
            <w:right w:val="none" w:sz="0" w:space="0" w:color="auto"/>
          </w:divBdr>
          <w:divsChild>
            <w:div w:id="654065611">
              <w:marLeft w:val="0"/>
              <w:marRight w:val="0"/>
              <w:marTop w:val="366"/>
              <w:marBottom w:val="49"/>
              <w:divBdr>
                <w:top w:val="none" w:sz="0" w:space="0" w:color="auto"/>
                <w:left w:val="none" w:sz="0" w:space="0" w:color="auto"/>
                <w:bottom w:val="none" w:sz="0" w:space="0" w:color="auto"/>
                <w:right w:val="none" w:sz="0" w:space="0" w:color="auto"/>
              </w:divBdr>
            </w:div>
            <w:div w:id="654065624">
              <w:marLeft w:val="0"/>
              <w:marRight w:val="0"/>
              <w:marTop w:val="0"/>
              <w:marBottom w:val="0"/>
              <w:divBdr>
                <w:top w:val="none" w:sz="0" w:space="0" w:color="auto"/>
                <w:left w:val="none" w:sz="0" w:space="0" w:color="auto"/>
                <w:bottom w:val="none" w:sz="0" w:space="0" w:color="auto"/>
                <w:right w:val="none" w:sz="0" w:space="0" w:color="auto"/>
              </w:divBdr>
              <w:divsChild>
                <w:div w:id="654065616">
                  <w:marLeft w:val="0"/>
                  <w:marRight w:val="0"/>
                  <w:marTop w:val="195"/>
                  <w:marBottom w:val="49"/>
                  <w:divBdr>
                    <w:top w:val="none" w:sz="0" w:space="0" w:color="auto"/>
                    <w:left w:val="none" w:sz="0" w:space="0" w:color="auto"/>
                    <w:bottom w:val="none" w:sz="0" w:space="0" w:color="auto"/>
                    <w:right w:val="none" w:sz="0" w:space="0" w:color="auto"/>
                  </w:divBdr>
                </w:div>
                <w:div w:id="6540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619">
      <w:marLeft w:val="0"/>
      <w:marRight w:val="0"/>
      <w:marTop w:val="0"/>
      <w:marBottom w:val="0"/>
      <w:divBdr>
        <w:top w:val="none" w:sz="0" w:space="0" w:color="auto"/>
        <w:left w:val="none" w:sz="0" w:space="0" w:color="auto"/>
        <w:bottom w:val="none" w:sz="0" w:space="0" w:color="auto"/>
        <w:right w:val="none" w:sz="0" w:space="0" w:color="auto"/>
      </w:divBdr>
      <w:divsChild>
        <w:div w:id="654065614">
          <w:marLeft w:val="0"/>
          <w:marRight w:val="0"/>
          <w:marTop w:val="0"/>
          <w:marBottom w:val="0"/>
          <w:divBdr>
            <w:top w:val="none" w:sz="0" w:space="0" w:color="auto"/>
            <w:left w:val="none" w:sz="0" w:space="0" w:color="auto"/>
            <w:bottom w:val="none" w:sz="0" w:space="0" w:color="auto"/>
            <w:right w:val="none" w:sz="0" w:space="0" w:color="auto"/>
          </w:divBdr>
          <w:divsChild>
            <w:div w:id="654065621">
              <w:marLeft w:val="0"/>
              <w:marRight w:val="0"/>
              <w:marTop w:val="0"/>
              <w:marBottom w:val="0"/>
              <w:divBdr>
                <w:top w:val="none" w:sz="0" w:space="0" w:color="auto"/>
                <w:left w:val="none" w:sz="0" w:space="0" w:color="auto"/>
                <w:bottom w:val="none" w:sz="0" w:space="0" w:color="auto"/>
                <w:right w:val="none" w:sz="0" w:space="0" w:color="auto"/>
              </w:divBdr>
              <w:divsChild>
                <w:div w:id="654065613">
                  <w:marLeft w:val="0"/>
                  <w:marRight w:val="0"/>
                  <w:marTop w:val="0"/>
                  <w:marBottom w:val="0"/>
                  <w:divBdr>
                    <w:top w:val="none" w:sz="0" w:space="0" w:color="auto"/>
                    <w:left w:val="none" w:sz="0" w:space="0" w:color="auto"/>
                    <w:bottom w:val="none" w:sz="0" w:space="0" w:color="auto"/>
                    <w:right w:val="none" w:sz="0" w:space="0" w:color="auto"/>
                  </w:divBdr>
                </w:div>
                <w:div w:id="654065618">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 w:id="733741186">
      <w:bodyDiv w:val="1"/>
      <w:marLeft w:val="0"/>
      <w:marRight w:val="0"/>
      <w:marTop w:val="0"/>
      <w:marBottom w:val="0"/>
      <w:divBdr>
        <w:top w:val="none" w:sz="0" w:space="0" w:color="auto"/>
        <w:left w:val="none" w:sz="0" w:space="0" w:color="auto"/>
        <w:bottom w:val="none" w:sz="0" w:space="0" w:color="auto"/>
        <w:right w:val="none" w:sz="0" w:space="0" w:color="auto"/>
      </w:divBdr>
      <w:divsChild>
        <w:div w:id="698896801">
          <w:marLeft w:val="0"/>
          <w:marRight w:val="0"/>
          <w:marTop w:val="0"/>
          <w:marBottom w:val="0"/>
          <w:divBdr>
            <w:top w:val="none" w:sz="0" w:space="0" w:color="auto"/>
            <w:left w:val="none" w:sz="0" w:space="0" w:color="auto"/>
            <w:bottom w:val="none" w:sz="0" w:space="0" w:color="auto"/>
            <w:right w:val="none" w:sz="0" w:space="0" w:color="auto"/>
          </w:divBdr>
          <w:divsChild>
            <w:div w:id="857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purchasing.wayne.edu/waynebuy/training.php" TargetMode="Externa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purchasing.wayne.edu/waynebuy/training.php"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F581788933643AC076409F80C95FB" ma:contentTypeVersion="0" ma:contentTypeDescription="Create a new document." ma:contentTypeScope="" ma:versionID="a5e0bd786637f85d96678a93dff7ce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4D16-A987-479C-B36C-ED0C31EF2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EE3F7B7-9EA6-4D94-A1A1-5DFE894EE164}">
  <ds:schemaRefs>
    <ds:schemaRef ds:uri="http://schemas.microsoft.com/office/2006/metadata/properties"/>
  </ds:schemaRefs>
</ds:datastoreItem>
</file>

<file path=customXml/itemProps3.xml><?xml version="1.0" encoding="utf-8"?>
<ds:datastoreItem xmlns:ds="http://schemas.openxmlformats.org/officeDocument/2006/customXml" ds:itemID="{5A1B5FB7-2A8A-4824-8BFA-B7871E5200CF}">
  <ds:schemaRefs>
    <ds:schemaRef ds:uri="http://schemas.microsoft.com/sharepoint/v3/contenttype/forms"/>
  </ds:schemaRefs>
</ds:datastoreItem>
</file>

<file path=customXml/itemProps4.xml><?xml version="1.0" encoding="utf-8"?>
<ds:datastoreItem xmlns:ds="http://schemas.openxmlformats.org/officeDocument/2006/customXml" ds:itemID="{FBA1D165-1ED2-4032-92BE-A42BAF5A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Aamer Ali</dc:creator>
  <cp:lastModifiedBy>Michael McLatcher</cp:lastModifiedBy>
  <cp:revision>4</cp:revision>
  <cp:lastPrinted>2011-12-03T17:08:00Z</cp:lastPrinted>
  <dcterms:created xsi:type="dcterms:W3CDTF">2012-07-25T12:53:00Z</dcterms:created>
  <dcterms:modified xsi:type="dcterms:W3CDTF">2012-07-25T13:01:00Z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0x010100D76F581788933643AC076409F80C95FB</vt:lpwstr>
  </property>
</Properties>
</file>